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A4" w:rsidRPr="00F730A4" w:rsidRDefault="00F730A4" w:rsidP="00F730A4">
      <w:pPr>
        <w:pStyle w:val="Titel"/>
        <w:spacing w:before="0"/>
        <w:rPr>
          <w:lang w:val="en-US"/>
        </w:rPr>
      </w:pPr>
      <w:r w:rsidRPr="00F730A4">
        <w:rPr>
          <w:lang w:val="en-US"/>
        </w:rPr>
        <w:t>Press release</w:t>
      </w:r>
    </w:p>
    <w:p w:rsidR="00F730A4" w:rsidRPr="00F730A4" w:rsidRDefault="00A96131" w:rsidP="002C7905">
      <w:pPr>
        <w:pStyle w:val="berschrift1"/>
        <w:spacing w:after="240"/>
        <w:rPr>
          <w:lang w:val="en-US"/>
        </w:rPr>
      </w:pPr>
      <w:r>
        <w:rPr>
          <w:lang w:val="en-US"/>
        </w:rPr>
        <w:t>P</w:t>
      </w:r>
      <w:r w:rsidR="0034369D">
        <w:rPr>
          <w:lang w:val="en-US"/>
        </w:rPr>
        <w:t>T U</w:t>
      </w:r>
      <w:r>
        <w:rPr>
          <w:lang w:val="en-US"/>
        </w:rPr>
        <w:t>nited Can Company receives the “High Performance Metal Decorator of the Year 2019” Award</w:t>
      </w:r>
    </w:p>
    <w:p w:rsidR="00F730A4" w:rsidRPr="00F730A4" w:rsidRDefault="0034369D" w:rsidP="00F730A4">
      <w:pPr>
        <w:pStyle w:val="Untertitel"/>
        <w:spacing w:after="240"/>
        <w:rPr>
          <w:lang w:val="en-US"/>
        </w:rPr>
      </w:pPr>
      <w:r>
        <w:rPr>
          <w:lang w:val="en-US"/>
        </w:rPr>
        <w:t xml:space="preserve">The Indonesian Metal Decorator </w:t>
      </w:r>
      <w:r w:rsidR="00DF62C7">
        <w:rPr>
          <w:lang w:val="en-US"/>
        </w:rPr>
        <w:t>s</w:t>
      </w:r>
      <w:r>
        <w:rPr>
          <w:lang w:val="en-US"/>
        </w:rPr>
        <w:t>ets standards in term</w:t>
      </w:r>
      <w:r w:rsidR="00DF62C7">
        <w:rPr>
          <w:lang w:val="en-US"/>
        </w:rPr>
        <w:t>s</w:t>
      </w:r>
      <w:r>
        <w:rPr>
          <w:lang w:val="en-US"/>
        </w:rPr>
        <w:t xml:space="preserve"> of process </w:t>
      </w:r>
      <w:r w:rsidR="00DF62C7">
        <w:rPr>
          <w:lang w:val="en-US"/>
        </w:rPr>
        <w:t>optimis</w:t>
      </w:r>
      <w:r>
        <w:rPr>
          <w:lang w:val="en-US"/>
        </w:rPr>
        <w:t>ation and efficien</w:t>
      </w:r>
      <w:r w:rsidR="00DF62C7">
        <w:rPr>
          <w:lang w:val="en-US"/>
        </w:rPr>
        <w:t>c</w:t>
      </w:r>
      <w:r>
        <w:rPr>
          <w:lang w:val="en-US"/>
        </w:rPr>
        <w:t>y</w:t>
      </w:r>
    </w:p>
    <w:p w:rsidR="00F730A4" w:rsidRDefault="00C70799" w:rsidP="00F730A4">
      <w:pPr>
        <w:pStyle w:val="Bullets"/>
        <w:spacing w:after="240"/>
        <w:rPr>
          <w:lang w:val="en-US"/>
        </w:rPr>
      </w:pPr>
      <w:r>
        <w:rPr>
          <w:lang w:val="en-US"/>
        </w:rPr>
        <w:t>First installed 9-colour MetalStar 3 line</w:t>
      </w:r>
    </w:p>
    <w:p w:rsidR="00C70799" w:rsidRDefault="00C70799" w:rsidP="00F730A4">
      <w:pPr>
        <w:pStyle w:val="Bullets"/>
        <w:spacing w:after="240"/>
        <w:rPr>
          <w:lang w:val="en-US"/>
        </w:rPr>
      </w:pPr>
      <w:r>
        <w:rPr>
          <w:lang w:val="en-US"/>
        </w:rPr>
        <w:t xml:space="preserve">United Can Company has set benchmarks </w:t>
      </w:r>
    </w:p>
    <w:p w:rsidR="00306180" w:rsidRPr="00F730A4" w:rsidRDefault="00306180" w:rsidP="00F730A4">
      <w:pPr>
        <w:pStyle w:val="Bullets"/>
        <w:spacing w:after="240"/>
        <w:rPr>
          <w:lang w:val="en-US"/>
        </w:rPr>
      </w:pPr>
      <w:r>
        <w:rPr>
          <w:lang w:val="en-US"/>
        </w:rPr>
        <w:t>T</w:t>
      </w:r>
      <w:r w:rsidR="00BD0FB3">
        <w:rPr>
          <w:lang w:val="en-US"/>
        </w:rPr>
        <w:t>he h</w:t>
      </w:r>
      <w:r>
        <w:rPr>
          <w:lang w:val="en-US"/>
        </w:rPr>
        <w:t>ybrid line is able to process both UV and conventional inks</w:t>
      </w:r>
      <w:r w:rsidR="00C4787F">
        <w:rPr>
          <w:lang w:val="en-US"/>
        </w:rPr>
        <w:t xml:space="preserve"> and coatings</w:t>
      </w:r>
    </w:p>
    <w:p w:rsidR="00DF62C7" w:rsidRDefault="00DF62C7" w:rsidP="00C70E78">
      <w:pPr>
        <w:spacing w:after="240"/>
        <w:rPr>
          <w:rFonts w:ascii="Times New Roman" w:hAnsi="Times New Roman"/>
          <w:sz w:val="24"/>
          <w:szCs w:val="24"/>
          <w:lang w:val="en-US"/>
        </w:rPr>
      </w:pPr>
      <w:r>
        <w:rPr>
          <w:lang w:val="en-US"/>
        </w:rPr>
        <w:t xml:space="preserve">Stuttgart, </w:t>
      </w:r>
      <w:r w:rsidR="00C70799">
        <w:rPr>
          <w:lang w:val="en-US"/>
        </w:rPr>
        <w:t>De</w:t>
      </w:r>
      <w:r>
        <w:rPr>
          <w:lang w:val="en-US"/>
        </w:rPr>
        <w:t>c. 5</w:t>
      </w:r>
      <w:r w:rsidR="000727BC" w:rsidRPr="000727BC">
        <w:rPr>
          <w:vertAlign w:val="superscript"/>
          <w:lang w:val="en-US"/>
        </w:rPr>
        <w:t>th</w:t>
      </w:r>
      <w:r w:rsidR="000727BC">
        <w:rPr>
          <w:lang w:val="en-US"/>
        </w:rPr>
        <w:t xml:space="preserve"> 2019</w:t>
      </w:r>
      <w:r w:rsidR="00F730A4">
        <w:rPr>
          <w:lang w:val="en-US"/>
        </w:rPr>
        <w:br/>
      </w:r>
      <w:r w:rsidR="000727BC">
        <w:rPr>
          <w:lang w:val="en-US"/>
        </w:rPr>
        <w:br/>
      </w:r>
      <w:r w:rsidR="00C70E78">
        <w:rPr>
          <w:lang w:val="en-US"/>
        </w:rPr>
        <w:t xml:space="preserve">Since 2013 Koenig &amp; Bauer MetalPrint </w:t>
      </w:r>
      <w:r>
        <w:rPr>
          <w:lang w:val="en-US"/>
        </w:rPr>
        <w:t>honors outstanding companies with the “High performanc</w:t>
      </w:r>
      <w:r w:rsidR="00C70E78">
        <w:rPr>
          <w:lang w:val="en-US"/>
        </w:rPr>
        <w:t xml:space="preserve">e Metal Decorator of the Year” </w:t>
      </w:r>
      <w:r>
        <w:rPr>
          <w:lang w:val="en-US"/>
        </w:rPr>
        <w:t>award.</w:t>
      </w:r>
      <w:r w:rsidR="00C70E78" w:rsidRPr="00C70E78">
        <w:rPr>
          <w:lang w:val="en-US"/>
        </w:rPr>
        <w:t xml:space="preserve"> </w:t>
      </w:r>
      <w:r>
        <w:rPr>
          <w:lang w:val="en-US"/>
        </w:rPr>
        <w:t>In the last years this prestigious award was handed over to companies like Glud &amp; Marstrand from Denmark, Ball Corporation from the USA or LITALSA from Spain, just to name some.</w:t>
      </w:r>
    </w:p>
    <w:p w:rsidR="00DF62C7" w:rsidRDefault="00DF62C7" w:rsidP="00C70E78">
      <w:pPr>
        <w:pStyle w:val="TabText"/>
        <w:rPr>
          <w:rFonts w:ascii="Calibri" w:hAnsi="Calibri"/>
          <w:sz w:val="22"/>
          <w:lang w:val="en-US"/>
        </w:rPr>
      </w:pPr>
      <w:r>
        <w:rPr>
          <w:lang w:val="en-US"/>
        </w:rPr>
        <w:t>This time United Can Company from Indonesia has been elected</w:t>
      </w:r>
      <w:r w:rsidR="00C70E78">
        <w:rPr>
          <w:lang w:val="en-US"/>
        </w:rPr>
        <w:t xml:space="preserve"> as the company of the year 2019</w:t>
      </w:r>
      <w:r>
        <w:rPr>
          <w:lang w:val="en-US"/>
        </w:rPr>
        <w:t>.</w:t>
      </w:r>
      <w:r w:rsidR="00F66F58">
        <w:rPr>
          <w:lang w:val="en-US"/>
        </w:rPr>
        <w:br/>
      </w:r>
    </w:p>
    <w:p w:rsidR="00F66F58" w:rsidRDefault="00DF62C7" w:rsidP="00937C6C">
      <w:pPr>
        <w:pStyle w:val="TabText"/>
        <w:rPr>
          <w:lang w:val="en-GB"/>
        </w:rPr>
      </w:pPr>
      <w:r>
        <w:rPr>
          <w:lang w:val="en-US"/>
        </w:rPr>
        <w:t>The reason for the election of U</w:t>
      </w:r>
      <w:r w:rsidR="00F34044">
        <w:rPr>
          <w:lang w:val="en-US"/>
        </w:rPr>
        <w:t xml:space="preserve">nited </w:t>
      </w:r>
      <w:r>
        <w:rPr>
          <w:lang w:val="en-US"/>
        </w:rPr>
        <w:t>C</w:t>
      </w:r>
      <w:r w:rsidR="00F34044">
        <w:rPr>
          <w:lang w:val="en-US"/>
        </w:rPr>
        <w:t xml:space="preserve">an </w:t>
      </w:r>
      <w:r>
        <w:rPr>
          <w:lang w:val="en-US"/>
        </w:rPr>
        <w:t>C</w:t>
      </w:r>
      <w:r w:rsidR="00F34044">
        <w:rPr>
          <w:lang w:val="en-US"/>
        </w:rPr>
        <w:t>ompany</w:t>
      </w:r>
      <w:r>
        <w:rPr>
          <w:lang w:val="en-US"/>
        </w:rPr>
        <w:t xml:space="preserve"> is based on the fact </w:t>
      </w:r>
      <w:r>
        <w:rPr>
          <w:lang w:val="en-GB"/>
        </w:rPr>
        <w:t>that t</w:t>
      </w:r>
      <w:r w:rsidR="008C674E">
        <w:rPr>
          <w:lang w:val="en-GB"/>
        </w:rPr>
        <w:t>he installed machine base is considered</w:t>
      </w:r>
      <w:r>
        <w:rPr>
          <w:lang w:val="en-GB"/>
        </w:rPr>
        <w:t xml:space="preserve"> to </w:t>
      </w:r>
      <w:r w:rsidR="008C674E">
        <w:rPr>
          <w:lang w:val="en-GB"/>
        </w:rPr>
        <w:t xml:space="preserve">be </w:t>
      </w:r>
      <w:r>
        <w:rPr>
          <w:lang w:val="en-GB"/>
        </w:rPr>
        <w:t>the fastest and most productive metal printing lines in the world</w:t>
      </w:r>
      <w:r w:rsidR="008C674E">
        <w:rPr>
          <w:lang w:val="en-GB"/>
        </w:rPr>
        <w:t xml:space="preserve"> while maintaining world class industry leading print quality and consistency</w:t>
      </w:r>
      <w:r>
        <w:rPr>
          <w:lang w:val="en-GB"/>
        </w:rPr>
        <w:t>.</w:t>
      </w:r>
      <w:r w:rsidR="00D8512D">
        <w:rPr>
          <w:lang w:val="en-GB"/>
        </w:rPr>
        <w:t xml:space="preserve"> </w:t>
      </w:r>
      <w:r>
        <w:rPr>
          <w:lang w:val="en-GB"/>
        </w:rPr>
        <w:t>This puts U</w:t>
      </w:r>
      <w:r w:rsidR="008C674E">
        <w:rPr>
          <w:lang w:val="en-GB"/>
        </w:rPr>
        <w:t xml:space="preserve">nited </w:t>
      </w:r>
      <w:r>
        <w:rPr>
          <w:lang w:val="en-GB"/>
        </w:rPr>
        <w:t>C</w:t>
      </w:r>
      <w:r w:rsidR="008C674E">
        <w:rPr>
          <w:lang w:val="en-GB"/>
        </w:rPr>
        <w:t xml:space="preserve">an </w:t>
      </w:r>
      <w:r>
        <w:rPr>
          <w:lang w:val="en-GB"/>
        </w:rPr>
        <w:t>C</w:t>
      </w:r>
      <w:r w:rsidR="008C674E">
        <w:rPr>
          <w:lang w:val="en-GB"/>
        </w:rPr>
        <w:t>ompany</w:t>
      </w:r>
      <w:r>
        <w:rPr>
          <w:lang w:val="en-GB"/>
        </w:rPr>
        <w:t xml:space="preserve"> on an outstanding position as they have set in the last years very high benchmarks in regards </w:t>
      </w:r>
    </w:p>
    <w:p w:rsidR="008C674E" w:rsidRDefault="00DF62C7" w:rsidP="00937C6C">
      <w:pPr>
        <w:pStyle w:val="TabText"/>
        <w:rPr>
          <w:lang w:val="en-GB"/>
        </w:rPr>
      </w:pPr>
      <w:r>
        <w:rPr>
          <w:lang w:val="en-GB"/>
        </w:rPr>
        <w:t>of make-re</w:t>
      </w:r>
      <w:r w:rsidR="008C674E">
        <w:rPr>
          <w:lang w:val="en-GB"/>
        </w:rPr>
        <w:t xml:space="preserve">ady times, production speed, </w:t>
      </w:r>
      <w:r>
        <w:rPr>
          <w:lang w:val="en-GB"/>
        </w:rPr>
        <w:t>quality</w:t>
      </w:r>
      <w:r w:rsidR="008C674E">
        <w:rPr>
          <w:lang w:val="en-GB"/>
        </w:rPr>
        <w:t xml:space="preserve"> and repeatability</w:t>
      </w:r>
      <w:r>
        <w:rPr>
          <w:lang w:val="en-GB"/>
        </w:rPr>
        <w:t>.</w:t>
      </w:r>
      <w:r w:rsidR="008C674E">
        <w:rPr>
          <w:lang w:val="en-GB"/>
        </w:rPr>
        <w:t xml:space="preserve"> </w:t>
      </w:r>
      <w:r w:rsidR="00F66F58">
        <w:rPr>
          <w:lang w:val="en-GB"/>
        </w:rPr>
        <w:t xml:space="preserve"> </w:t>
      </w:r>
      <w:r w:rsidR="00D8512D">
        <w:rPr>
          <w:lang w:val="en-GB"/>
        </w:rPr>
        <w:t>The newly installed 9-</w:t>
      </w:r>
      <w:r>
        <w:rPr>
          <w:lang w:val="en-GB"/>
        </w:rPr>
        <w:t>colo</w:t>
      </w:r>
      <w:r w:rsidR="00C70799">
        <w:rPr>
          <w:lang w:val="en-GB"/>
        </w:rPr>
        <w:t>u</w:t>
      </w:r>
      <w:r>
        <w:rPr>
          <w:lang w:val="en-GB"/>
        </w:rPr>
        <w:t xml:space="preserve">r </w:t>
      </w:r>
      <w:r w:rsidRPr="00F66F58">
        <w:rPr>
          <w:lang w:val="en-US"/>
        </w:rPr>
        <w:t>MetalStar</w:t>
      </w:r>
      <w:r w:rsidR="00F66F58" w:rsidRPr="00F66F58">
        <w:rPr>
          <w:lang w:val="en-US"/>
        </w:rPr>
        <w:t xml:space="preserve"> </w:t>
      </w:r>
      <w:r w:rsidR="00C4787F" w:rsidRPr="00F66F58">
        <w:rPr>
          <w:lang w:val="en-US"/>
        </w:rPr>
        <w:t>3</w:t>
      </w:r>
      <w:r w:rsidR="00C4787F">
        <w:rPr>
          <w:lang w:val="en-GB"/>
        </w:rPr>
        <w:t xml:space="preserve"> line</w:t>
      </w:r>
      <w:r>
        <w:rPr>
          <w:lang w:val="en-GB"/>
        </w:rPr>
        <w:t xml:space="preserve"> is the first of its kind worldwide and has even increased the competitiveness of U</w:t>
      </w:r>
      <w:r w:rsidR="00D8512D">
        <w:rPr>
          <w:lang w:val="en-GB"/>
        </w:rPr>
        <w:t xml:space="preserve">nited </w:t>
      </w:r>
      <w:r>
        <w:rPr>
          <w:lang w:val="en-GB"/>
        </w:rPr>
        <w:t>C</w:t>
      </w:r>
      <w:r w:rsidR="00D8512D">
        <w:rPr>
          <w:lang w:val="en-GB"/>
        </w:rPr>
        <w:t xml:space="preserve">an </w:t>
      </w:r>
      <w:r>
        <w:rPr>
          <w:lang w:val="en-GB"/>
        </w:rPr>
        <w:t>C</w:t>
      </w:r>
      <w:r w:rsidR="00D8512D">
        <w:rPr>
          <w:lang w:val="en-GB"/>
        </w:rPr>
        <w:t>ompany</w:t>
      </w:r>
      <w:r>
        <w:rPr>
          <w:lang w:val="en-GB"/>
        </w:rPr>
        <w:t>.</w:t>
      </w:r>
      <w:r w:rsidR="00937C6C">
        <w:rPr>
          <w:lang w:val="en-GB"/>
        </w:rPr>
        <w:t xml:space="preserve"> </w:t>
      </w:r>
    </w:p>
    <w:p w:rsidR="008C674E" w:rsidRDefault="008C674E" w:rsidP="00937C6C">
      <w:pPr>
        <w:pStyle w:val="TabText"/>
        <w:rPr>
          <w:lang w:val="en-GB"/>
        </w:rPr>
      </w:pPr>
    </w:p>
    <w:p w:rsidR="00DF62C7" w:rsidRDefault="00DF62C7" w:rsidP="00937C6C">
      <w:pPr>
        <w:pStyle w:val="TabText"/>
        <w:rPr>
          <w:lang w:val="en-GB"/>
        </w:rPr>
      </w:pPr>
      <w:r>
        <w:rPr>
          <w:lang w:val="en-GB"/>
        </w:rPr>
        <w:t>Operating such a long and complex line at highest product</w:t>
      </w:r>
      <w:r w:rsidR="00E47CA6">
        <w:rPr>
          <w:lang w:val="en-GB"/>
        </w:rPr>
        <w:t>ion speeds with shortest make-</w:t>
      </w:r>
      <w:r>
        <w:rPr>
          <w:lang w:val="en-GB"/>
        </w:rPr>
        <w:t>ready times is a big challenge for all aspects of a print shop. Starting from prepress over very skilled operators to a dedicated shop floor management. U</w:t>
      </w:r>
      <w:r w:rsidR="003A06DB">
        <w:rPr>
          <w:lang w:val="en-GB"/>
        </w:rPr>
        <w:t xml:space="preserve">nited Can </w:t>
      </w:r>
      <w:r w:rsidR="00F34044">
        <w:rPr>
          <w:lang w:val="en-GB"/>
        </w:rPr>
        <w:t>C</w:t>
      </w:r>
      <w:r w:rsidR="003A06DB">
        <w:rPr>
          <w:lang w:val="en-GB"/>
        </w:rPr>
        <w:t xml:space="preserve">ompany </w:t>
      </w:r>
      <w:r w:rsidR="006E4F62">
        <w:rPr>
          <w:lang w:val="en-GB"/>
        </w:rPr>
        <w:t>has proven for</w:t>
      </w:r>
      <w:r>
        <w:rPr>
          <w:lang w:val="en-GB"/>
        </w:rPr>
        <w:t xml:space="preserve"> years that they are capable to handle these tasks in a very professional and effective manner.</w:t>
      </w:r>
    </w:p>
    <w:p w:rsidR="00F34044" w:rsidRDefault="00F34044" w:rsidP="00937C6C">
      <w:pPr>
        <w:pStyle w:val="TabText"/>
        <w:rPr>
          <w:rFonts w:ascii="Calibri" w:hAnsi="Calibri"/>
          <w:sz w:val="22"/>
          <w:lang w:val="en-GB"/>
        </w:rPr>
      </w:pPr>
    </w:p>
    <w:p w:rsidR="00DF62C7" w:rsidRDefault="006E4F62" w:rsidP="00C70E78">
      <w:pPr>
        <w:pStyle w:val="TabText"/>
        <w:rPr>
          <w:lang w:val="en-US"/>
        </w:rPr>
      </w:pPr>
      <w:r>
        <w:rPr>
          <w:lang w:val="en-GB"/>
        </w:rPr>
        <w:t xml:space="preserve">For these </w:t>
      </w:r>
      <w:r w:rsidR="00DF62C7">
        <w:rPr>
          <w:lang w:val="en-GB"/>
        </w:rPr>
        <w:t>reason</w:t>
      </w:r>
      <w:r>
        <w:rPr>
          <w:lang w:val="en-GB"/>
        </w:rPr>
        <w:t>s</w:t>
      </w:r>
      <w:r w:rsidR="00DF62C7">
        <w:rPr>
          <w:lang w:val="en-GB"/>
        </w:rPr>
        <w:t xml:space="preserve"> the Koenig &amp; Bauer MetalPrint committee </w:t>
      </w:r>
      <w:r w:rsidR="00DF62C7">
        <w:rPr>
          <w:lang w:val="en-US"/>
        </w:rPr>
        <w:t>has elected U</w:t>
      </w:r>
      <w:r w:rsidR="00F34044">
        <w:rPr>
          <w:lang w:val="en-US"/>
        </w:rPr>
        <w:t xml:space="preserve">nited </w:t>
      </w:r>
      <w:r w:rsidR="00DF62C7">
        <w:rPr>
          <w:lang w:val="en-US"/>
        </w:rPr>
        <w:t>C</w:t>
      </w:r>
      <w:r w:rsidR="00F34044">
        <w:rPr>
          <w:lang w:val="en-US"/>
        </w:rPr>
        <w:t xml:space="preserve">an </w:t>
      </w:r>
      <w:r w:rsidR="00DF62C7">
        <w:rPr>
          <w:lang w:val="en-US"/>
        </w:rPr>
        <w:t>C</w:t>
      </w:r>
      <w:r w:rsidR="00F34044">
        <w:rPr>
          <w:lang w:val="en-US"/>
        </w:rPr>
        <w:t>ompany</w:t>
      </w:r>
      <w:r w:rsidR="00DF62C7">
        <w:rPr>
          <w:lang w:val="en-US"/>
        </w:rPr>
        <w:t xml:space="preserve"> by vast majority as the “High Performance </w:t>
      </w:r>
      <w:r w:rsidR="003A06DB">
        <w:rPr>
          <w:lang w:val="en-US"/>
        </w:rPr>
        <w:t>Metal Decorator of the Year 2019</w:t>
      </w:r>
      <w:r w:rsidR="00DF62C7">
        <w:rPr>
          <w:lang w:val="en-US"/>
        </w:rPr>
        <w:t>”</w:t>
      </w:r>
      <w:r w:rsidR="003A06DB">
        <w:rPr>
          <w:lang w:val="en-US"/>
        </w:rPr>
        <w:t xml:space="preserve"> </w:t>
      </w:r>
      <w:r w:rsidR="00DF62C7">
        <w:rPr>
          <w:lang w:val="en-US"/>
        </w:rPr>
        <w:t>The co</w:t>
      </w:r>
      <w:r w:rsidR="00F34044">
        <w:rPr>
          <w:lang w:val="en-US"/>
        </w:rPr>
        <w:t>mmittee at Koenig &amp; Bauer MetalP</w:t>
      </w:r>
      <w:r w:rsidR="00DF62C7">
        <w:rPr>
          <w:lang w:val="en-US"/>
        </w:rPr>
        <w:t>rint consist</w:t>
      </w:r>
      <w:r w:rsidR="00E47CA6">
        <w:rPr>
          <w:lang w:val="en-US"/>
        </w:rPr>
        <w:t>s</w:t>
      </w:r>
      <w:r w:rsidR="00DF62C7">
        <w:rPr>
          <w:lang w:val="en-US"/>
        </w:rPr>
        <w:t xml:space="preserve"> of the CEO, the Sales Director, the Project Engineers, Head of Product Management, and the Regional Sales Directors.</w:t>
      </w:r>
    </w:p>
    <w:p w:rsidR="00F34044" w:rsidRDefault="00F34044" w:rsidP="00C70E78">
      <w:pPr>
        <w:pStyle w:val="TabText"/>
        <w:rPr>
          <w:lang w:val="en-US"/>
        </w:rPr>
      </w:pPr>
    </w:p>
    <w:p w:rsidR="003A06DB" w:rsidRDefault="00C70799" w:rsidP="00C70E78">
      <w:pPr>
        <w:pStyle w:val="TabText"/>
        <w:rPr>
          <w:lang w:val="en-US"/>
        </w:rPr>
      </w:pPr>
      <w:r w:rsidRPr="00C70799">
        <w:rPr>
          <w:lang w:val="en-US"/>
        </w:rPr>
        <w:t xml:space="preserve">The award was handed over by Regional Sales Director Gerhard Grossmann to Mr. John Shang, President of PT United Can Company.  </w:t>
      </w:r>
    </w:p>
    <w:p w:rsidR="003A06DB" w:rsidRDefault="003A06DB" w:rsidP="00C70E78">
      <w:pPr>
        <w:pStyle w:val="TabText"/>
        <w:rPr>
          <w:lang w:val="en-US"/>
        </w:rPr>
      </w:pPr>
    </w:p>
    <w:p w:rsidR="00482B0E" w:rsidRDefault="00482B0E" w:rsidP="000727BC">
      <w:pPr>
        <w:spacing w:after="240"/>
        <w:rPr>
          <w:lang w:val="en-US"/>
        </w:rPr>
      </w:pPr>
    </w:p>
    <w:p w:rsidR="000727BC" w:rsidRDefault="000727BC" w:rsidP="000727BC">
      <w:pPr>
        <w:spacing w:after="240"/>
        <w:rPr>
          <w:lang w:val="en-US"/>
        </w:rPr>
      </w:pPr>
    </w:p>
    <w:p w:rsidR="000727BC" w:rsidRDefault="000727BC" w:rsidP="000727BC">
      <w:pPr>
        <w:spacing w:after="240"/>
        <w:rPr>
          <w:lang w:val="en-US"/>
        </w:rPr>
      </w:pPr>
    </w:p>
    <w:p w:rsidR="00F730A4" w:rsidRDefault="00AE723A" w:rsidP="00F730A4">
      <w:pPr>
        <w:pStyle w:val="berschrift4"/>
      </w:pPr>
      <w:bookmarkStart w:id="0" w:name="_GoBack"/>
      <w:bookmarkEnd w:id="0"/>
      <w:r>
        <w:t>Headings</w:t>
      </w:r>
      <w:r w:rsidR="00F730A4" w:rsidRPr="001F560E">
        <w:t>:</w:t>
      </w:r>
    </w:p>
    <w:p w:rsidR="00AE723A" w:rsidRDefault="00AE723A" w:rsidP="00AE723A">
      <w:pPr>
        <w:spacing w:after="240"/>
        <w:rPr>
          <w:lang w:val="en-US"/>
        </w:rPr>
      </w:pPr>
    </w:p>
    <w:p w:rsidR="00C70799" w:rsidRDefault="00AE723A" w:rsidP="00482B0E">
      <w:pPr>
        <w:spacing w:after="240"/>
        <w:rPr>
          <w:rStyle w:val="ember-view"/>
          <w:lang w:val="en-US"/>
        </w:rPr>
      </w:pPr>
      <w:r>
        <w:rPr>
          <w:lang w:val="en-US"/>
        </w:rPr>
        <w:t>Pict.</w:t>
      </w:r>
      <w:r w:rsidR="00482B0E">
        <w:rPr>
          <w:lang w:val="en-US"/>
        </w:rPr>
        <w:t xml:space="preserve"> 1: </w:t>
      </w:r>
      <w:r w:rsidR="00C70799" w:rsidRPr="00C70799">
        <w:rPr>
          <w:rStyle w:val="ember-view"/>
          <w:lang w:val="en-US"/>
        </w:rPr>
        <w:t>Mr. John Shang, President of PT Unite</w:t>
      </w:r>
      <w:r w:rsidR="00E47CA6">
        <w:rPr>
          <w:rStyle w:val="ember-view"/>
          <w:lang w:val="en-US"/>
        </w:rPr>
        <w:t xml:space="preserve">d Can has received the award </w:t>
      </w:r>
      <w:r w:rsidR="00C70799" w:rsidRPr="00C70799">
        <w:rPr>
          <w:rStyle w:val="ember-view"/>
          <w:lang w:val="en-US"/>
        </w:rPr>
        <w:t xml:space="preserve"> "High Performance Metal Decorator of the Year</w:t>
      </w:r>
      <w:r w:rsidR="00E47CA6">
        <w:rPr>
          <w:rStyle w:val="ember-view"/>
          <w:lang w:val="en-US"/>
        </w:rPr>
        <w:t xml:space="preserve"> 2019</w:t>
      </w:r>
      <w:r w:rsidR="00C70799" w:rsidRPr="00C70799">
        <w:rPr>
          <w:rStyle w:val="ember-view"/>
          <w:lang w:val="en-US"/>
        </w:rPr>
        <w:t>" from Mr. Gerhard Grossman</w:t>
      </w:r>
      <w:r w:rsidR="008F3AB0">
        <w:rPr>
          <w:rStyle w:val="ember-view"/>
          <w:lang w:val="en-US"/>
        </w:rPr>
        <w:t>n</w:t>
      </w:r>
      <w:r w:rsidR="00E47CA6">
        <w:rPr>
          <w:rStyle w:val="ember-view"/>
          <w:lang w:val="en-US"/>
        </w:rPr>
        <w:t>, Regional Sales Director</w:t>
      </w:r>
      <w:r w:rsidR="00C70799" w:rsidRPr="00C70799">
        <w:rPr>
          <w:rStyle w:val="ember-view"/>
          <w:lang w:val="en-US"/>
        </w:rPr>
        <w:t>.</w:t>
      </w:r>
    </w:p>
    <w:p w:rsidR="00ED2BC2" w:rsidRDefault="00ED2BC2" w:rsidP="00482B0E">
      <w:pPr>
        <w:spacing w:after="240"/>
        <w:rPr>
          <w:lang w:val="en-US"/>
        </w:rPr>
      </w:pPr>
    </w:p>
    <w:p w:rsidR="00040FA9" w:rsidRPr="00C70799" w:rsidRDefault="00040FA9" w:rsidP="00482B0E">
      <w:pPr>
        <w:spacing w:after="240"/>
        <w:rPr>
          <w:lang w:val="en-US"/>
        </w:rPr>
      </w:pPr>
      <w:r>
        <w:rPr>
          <w:lang w:val="en-US"/>
        </w:rPr>
        <w:t>Pict. 2</w:t>
      </w:r>
      <w:r w:rsidR="00ED7181">
        <w:rPr>
          <w:lang w:val="en-US"/>
        </w:rPr>
        <w:t>:</w:t>
      </w:r>
      <w:r>
        <w:rPr>
          <w:lang w:val="en-US"/>
        </w:rPr>
        <w:t xml:space="preserve"> </w:t>
      </w:r>
      <w:r w:rsidR="00ED7181" w:rsidRPr="00ED7181">
        <w:rPr>
          <w:lang w:val="en-US"/>
        </w:rPr>
        <w:t>The 9-colo</w:t>
      </w:r>
      <w:r w:rsidR="00ED7181">
        <w:rPr>
          <w:lang w:val="en-US"/>
        </w:rPr>
        <w:t>u</w:t>
      </w:r>
      <w:r w:rsidR="00ED7181" w:rsidRPr="00ED7181">
        <w:rPr>
          <w:lang w:val="en-US"/>
        </w:rPr>
        <w:t xml:space="preserve">r MetalStar 3 is </w:t>
      </w:r>
      <w:r w:rsidR="00ED7181">
        <w:rPr>
          <w:lang w:val="en-US"/>
        </w:rPr>
        <w:t xml:space="preserve">a hybrid line. Equipped with a </w:t>
      </w:r>
      <w:r w:rsidR="00E47CA6">
        <w:rPr>
          <w:lang w:val="en-US"/>
        </w:rPr>
        <w:t>dryi</w:t>
      </w:r>
      <w:r w:rsidR="00ED7181" w:rsidRPr="00ED7181">
        <w:rPr>
          <w:lang w:val="en-US"/>
        </w:rPr>
        <w:t>n</w:t>
      </w:r>
      <w:r w:rsidR="00ED7181">
        <w:rPr>
          <w:lang w:val="en-US"/>
        </w:rPr>
        <w:t xml:space="preserve">g and a </w:t>
      </w:r>
      <w:r w:rsidR="00E47CA6">
        <w:rPr>
          <w:lang w:val="en-US"/>
        </w:rPr>
        <w:t>coat</w:t>
      </w:r>
      <w:r w:rsidR="00ED7181" w:rsidRPr="00ED7181">
        <w:rPr>
          <w:lang w:val="en-US"/>
        </w:rPr>
        <w:t xml:space="preserve">ing tower and </w:t>
      </w:r>
      <w:r w:rsidR="00ED7181">
        <w:rPr>
          <w:lang w:val="en-US"/>
        </w:rPr>
        <w:t>a drying oven</w:t>
      </w:r>
      <w:r w:rsidR="00F34044">
        <w:rPr>
          <w:lang w:val="en-US"/>
        </w:rPr>
        <w:t xml:space="preserve"> the line is able to </w:t>
      </w:r>
      <w:r w:rsidR="00ED7181" w:rsidRPr="00ED7181">
        <w:rPr>
          <w:lang w:val="en-US"/>
        </w:rPr>
        <w:t>process both UV and conventional inks</w:t>
      </w:r>
      <w:r w:rsidR="00686111">
        <w:rPr>
          <w:lang w:val="en-US"/>
        </w:rPr>
        <w:t xml:space="preserve"> and coatings</w:t>
      </w:r>
      <w:r w:rsidR="00ED7181" w:rsidRPr="00ED7181">
        <w:rPr>
          <w:lang w:val="en-US"/>
        </w:rPr>
        <w:t>.</w:t>
      </w:r>
    </w:p>
    <w:p w:rsidR="00C70799" w:rsidRPr="00482B0E" w:rsidRDefault="00C70799" w:rsidP="00482B0E">
      <w:pPr>
        <w:spacing w:after="240"/>
        <w:rPr>
          <w:lang w:val="en-US"/>
        </w:rPr>
      </w:pPr>
    </w:p>
    <w:p w:rsidR="00D92B94" w:rsidRDefault="00AE723A" w:rsidP="00D92B94">
      <w:pPr>
        <w:spacing w:after="240"/>
        <w:rPr>
          <w:lang w:val="en-US"/>
        </w:rPr>
      </w:pPr>
      <w:r>
        <w:rPr>
          <w:lang w:val="en-US"/>
        </w:rPr>
        <w:t xml:space="preserve">Pict. </w:t>
      </w:r>
      <w:r w:rsidR="00EE58AA">
        <w:rPr>
          <w:lang w:val="en-US"/>
        </w:rPr>
        <w:t>3</w:t>
      </w:r>
      <w:r w:rsidR="00D92B94">
        <w:rPr>
          <w:lang w:val="en-US"/>
        </w:rPr>
        <w:t xml:space="preserve">: </w:t>
      </w:r>
      <w:r w:rsidR="00C70799">
        <w:rPr>
          <w:lang w:val="en-US"/>
        </w:rPr>
        <w:t>Logo High Performance Metal Decorator</w:t>
      </w:r>
      <w:r w:rsidR="00E47CA6">
        <w:rPr>
          <w:lang w:val="en-US"/>
        </w:rPr>
        <w:t xml:space="preserve"> of the Year</w:t>
      </w:r>
    </w:p>
    <w:p w:rsidR="00C70799" w:rsidRDefault="00C70799" w:rsidP="00F730A4">
      <w:pPr>
        <w:pStyle w:val="berschrift4"/>
      </w:pPr>
    </w:p>
    <w:p w:rsidR="00F730A4" w:rsidRDefault="00F730A4" w:rsidP="00F730A4">
      <w:pPr>
        <w:pStyle w:val="berschrift4"/>
      </w:pPr>
      <w:r w:rsidRPr="00F730A4">
        <w:t>Contact person for the press</w:t>
      </w:r>
      <w:r w:rsidR="00E47CA6">
        <w:t>:</w:t>
      </w:r>
    </w:p>
    <w:p w:rsidR="00482B0E" w:rsidRPr="00A43B49" w:rsidRDefault="00482B0E" w:rsidP="00482B0E">
      <w:pPr>
        <w:spacing w:after="240"/>
        <w:rPr>
          <w:lang w:val="en-US"/>
        </w:rPr>
      </w:pPr>
      <w:r>
        <w:rPr>
          <w:rStyle w:val="Hervorhebung"/>
          <w:lang w:val="en-US"/>
        </w:rPr>
        <w:br/>
      </w:r>
      <w:r w:rsidRPr="00A43B49">
        <w:rPr>
          <w:rStyle w:val="Hervorhebung"/>
          <w:lang w:val="en-US"/>
        </w:rPr>
        <w:t xml:space="preserve">Koenig &amp; Bauer MetalPrint GmbH </w:t>
      </w:r>
      <w:r>
        <w:rPr>
          <w:rStyle w:val="Hervorhebung"/>
          <w:lang w:val="en-US"/>
        </w:rPr>
        <w:br/>
      </w:r>
      <w:r w:rsidRPr="00A43B49">
        <w:rPr>
          <w:lang w:val="en-US" w:eastAsia="ja-JP"/>
        </w:rPr>
        <w:t xml:space="preserve">Ursula Bauer </w:t>
      </w:r>
      <w:r>
        <w:rPr>
          <w:lang w:val="en-US" w:eastAsia="ja-JP"/>
        </w:rPr>
        <w:br/>
      </w:r>
      <w:r w:rsidRPr="00A43B49">
        <w:rPr>
          <w:lang w:val="en-US" w:eastAsia="ja-JP"/>
        </w:rPr>
        <w:t xml:space="preserve">Marketing &amp; Corporate Communications </w:t>
      </w:r>
      <w:r w:rsidRPr="00A43B49">
        <w:rPr>
          <w:lang w:val="en-US"/>
        </w:rPr>
        <w:br/>
      </w:r>
      <w:r w:rsidRPr="00A43B49">
        <w:rPr>
          <w:lang w:val="en-US" w:eastAsia="ja-JP"/>
        </w:rPr>
        <w:t xml:space="preserve">T +49 711 69971-859 </w:t>
      </w:r>
      <w:r w:rsidRPr="00A43B49">
        <w:rPr>
          <w:lang w:val="en-US"/>
        </w:rPr>
        <w:br/>
      </w:r>
      <w:r w:rsidRPr="00A43B49">
        <w:rPr>
          <w:lang w:val="en-US" w:eastAsia="ja-JP"/>
        </w:rPr>
        <w:t>M ursula.bauer@kba-metalprint.</w:t>
      </w:r>
      <w:r>
        <w:rPr>
          <w:lang w:val="en-US" w:eastAsia="ja-JP"/>
        </w:rPr>
        <w:t>de</w:t>
      </w:r>
      <w:r w:rsidRPr="00A43B49">
        <w:rPr>
          <w:lang w:val="en-US"/>
        </w:rPr>
        <w:t xml:space="preserve"> </w:t>
      </w:r>
    </w:p>
    <w:p w:rsidR="00F730A4" w:rsidRPr="002C7905" w:rsidRDefault="00F730A4" w:rsidP="00F730A4">
      <w:pPr>
        <w:pStyle w:val="berschrift4"/>
      </w:pPr>
      <w:r w:rsidRPr="002C7905">
        <w:t>About Koenig &amp; Bauer</w:t>
      </w:r>
    </w:p>
    <w:p w:rsidR="00F730A4" w:rsidRPr="00F730A4" w:rsidRDefault="00F730A4" w:rsidP="00F730A4">
      <w:pPr>
        <w:spacing w:after="240"/>
        <w:rPr>
          <w:lang w:val="en-US"/>
        </w:rPr>
      </w:pPr>
      <w:r w:rsidRPr="00F730A4">
        <w:rPr>
          <w:lang w:val="en-US"/>
        </w:rPr>
        <w:t xml:space="preserve">Koenig &amp; Bauer is the </w:t>
      </w:r>
      <w:r w:rsidR="00B36D97">
        <w:rPr>
          <w:lang w:val="en-US"/>
        </w:rPr>
        <w:t>oldest</w:t>
      </w:r>
      <w:r w:rsidRPr="00F730A4">
        <w:rPr>
          <w:lang w:val="en-US"/>
        </w:rPr>
        <w:t xml:space="preserve"> printing press manufacturer </w:t>
      </w:r>
      <w:r w:rsidR="00B36D97">
        <w:rPr>
          <w:lang w:val="en-US"/>
        </w:rPr>
        <w:t xml:space="preserve">in the world </w:t>
      </w:r>
      <w:r w:rsidRPr="00F730A4">
        <w:rPr>
          <w:lang w:val="en-US"/>
        </w:rPr>
        <w:t>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rsidR="00EC73CA" w:rsidRPr="00686C02" w:rsidRDefault="00F730A4" w:rsidP="004E23BE">
      <w:pPr>
        <w:spacing w:after="240"/>
        <w:rPr>
          <w:lang w:val="en-US"/>
        </w:rPr>
      </w:pPr>
      <w:r w:rsidRPr="00F730A4">
        <w:rPr>
          <w:lang w:val="en-US"/>
        </w:rPr>
        <w:t xml:space="preserve">Further information can be found at </w:t>
      </w:r>
      <w:hyperlink r:id="rId9" w:history="1">
        <w:r w:rsidR="00482B0E" w:rsidRPr="00F917D6">
          <w:rPr>
            <w:rStyle w:val="Hyperlink"/>
            <w:lang w:val="en-US"/>
          </w:rPr>
          <w:t>www.metalprint.koenig-bauer.com</w:t>
        </w:r>
      </w:hyperlink>
      <w:r w:rsidR="00482B0E">
        <w:rPr>
          <w:lang w:val="en-US"/>
        </w:rPr>
        <w:br/>
        <w:t xml:space="preserve">                                                         </w:t>
      </w:r>
      <w:hyperlink r:id="rId10" w:history="1">
        <w:r w:rsidRPr="00F730A4">
          <w:rPr>
            <w:rStyle w:val="Hyperlink"/>
            <w:lang w:val="en-US"/>
          </w:rPr>
          <w:t>www.koenig-bauer.com</w:t>
        </w:r>
      </w:hyperlink>
    </w:p>
    <w:sectPr w:rsidR="00EC73CA" w:rsidRPr="00686C02" w:rsidSect="00EC73CA">
      <w:headerReference w:type="even" r:id="rId11"/>
      <w:headerReference w:type="default" r:id="rId12"/>
      <w:footerReference w:type="even" r:id="rId13"/>
      <w:footerReference w:type="default" r:id="rId14"/>
      <w:headerReference w:type="first" r:id="rId15"/>
      <w:footerReference w:type="first" r:id="rId16"/>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A4" w:rsidRDefault="00F730A4" w:rsidP="00647A4F">
      <w:pPr>
        <w:spacing w:after="240"/>
      </w:pPr>
      <w:r>
        <w:separator/>
      </w:r>
    </w:p>
    <w:p w:rsidR="00F730A4" w:rsidRDefault="00F730A4" w:rsidP="00647A4F">
      <w:pPr>
        <w:spacing w:after="240"/>
      </w:pPr>
    </w:p>
  </w:endnote>
  <w:endnote w:type="continuationSeparator" w:id="0">
    <w:p w:rsidR="00F730A4" w:rsidRDefault="00F730A4" w:rsidP="00647A4F">
      <w:pPr>
        <w:spacing w:after="240"/>
      </w:pPr>
      <w:r>
        <w:continuationSeparator/>
      </w:r>
    </w:p>
    <w:p w:rsidR="00F730A4" w:rsidRDefault="00F730A4"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CA" w:rsidRDefault="00EC73CA">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84" w:rsidRPr="004E4065" w:rsidRDefault="00916189" w:rsidP="004E4065">
    <w:pPr>
      <w:pStyle w:val="Fuzeile"/>
      <w:spacing w:after="240"/>
    </w:pPr>
    <w:sdt>
      <w:sdt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4E4065">
          <w:t>Document title</w:t>
        </w:r>
      </w:sdtContent>
    </w:sdt>
    <w:r w:rsidR="004E4065">
      <w:t xml:space="preserve"> | </w:t>
    </w:r>
    <w:r w:rsidR="004E4065">
      <w:fldChar w:fldCharType="begin"/>
    </w:r>
    <w:r w:rsidR="004E4065">
      <w:instrText xml:space="preserve"> PAGE </w:instrText>
    </w:r>
    <w:r w:rsidR="004E4065">
      <w:fldChar w:fldCharType="separate"/>
    </w:r>
    <w:r>
      <w:t>2</w:t>
    </w:r>
    <w:r w:rsidR="004E4065">
      <w:fldChar w:fldCharType="end"/>
    </w:r>
    <w:r w:rsidR="004E4065">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C" w:rsidRDefault="00916189"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130258">
          <w:t>Document title</w:t>
        </w:r>
      </w:sdtContent>
    </w:sdt>
    <w:r w:rsidR="00EC73CA">
      <w:t xml:space="preserve"> | </w:t>
    </w:r>
    <w:r w:rsidR="00EC73CA">
      <w:fldChar w:fldCharType="begin"/>
    </w:r>
    <w:r w:rsidR="00EC73CA">
      <w:instrText xml:space="preserve"> PAGE </w:instrText>
    </w:r>
    <w:r w:rsidR="00EC73CA">
      <w:fldChar w:fldCharType="separate"/>
    </w:r>
    <w:r w:rsidR="00EC73CA">
      <w:t>1</w:t>
    </w:r>
    <w:r w:rsidR="00EC73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A4" w:rsidRDefault="00F730A4" w:rsidP="00647A4F">
      <w:pPr>
        <w:spacing w:after="240"/>
      </w:pPr>
      <w:r>
        <w:separator/>
      </w:r>
    </w:p>
  </w:footnote>
  <w:footnote w:type="continuationSeparator" w:id="0">
    <w:p w:rsidR="00F730A4" w:rsidRDefault="00F730A4" w:rsidP="00647A4F">
      <w:pPr>
        <w:spacing w:after="240"/>
      </w:pPr>
      <w:r>
        <w:continuationSeparator/>
      </w:r>
    </w:p>
    <w:p w:rsidR="00F730A4" w:rsidRDefault="00F730A4"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C" w:rsidRDefault="005B1F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D5" w:rsidRDefault="00282128" w:rsidP="00647A4F">
    <w:pPr>
      <w:pStyle w:val="Kopfzeile"/>
      <w:spacing w:after="240"/>
    </w:pPr>
    <w:r w:rsidRPr="000B7CEC">
      <w:rPr>
        <w:noProof/>
        <w:lang w:eastAsia="ja-JP"/>
      </w:rPr>
      <w:drawing>
        <wp:anchor distT="0" distB="0" distL="114300" distR="114300" simplePos="0" relativeHeight="251664384" behindDoc="0" locked="1" layoutInCell="1" allowOverlap="1" wp14:anchorId="275356D7" wp14:editId="43374036">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88" w:rsidRPr="000B7CEC" w:rsidRDefault="005B1FCC" w:rsidP="00647A4F">
    <w:pPr>
      <w:pStyle w:val="Kopfzeile"/>
      <w:spacing w:after="240"/>
    </w:pPr>
    <w:r w:rsidRPr="000B7CEC">
      <w:rPr>
        <w:noProof/>
        <w:lang w:eastAsia="ja-JP"/>
      </w:rPr>
      <w:drawing>
        <wp:anchor distT="0" distB="0" distL="114300" distR="114300" simplePos="0" relativeHeight="251662336" behindDoc="0" locked="0" layoutInCell="1" allowOverlap="1" wp14:anchorId="39A723BF" wp14:editId="5C131ED7">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nsid w:val="0A382BA0"/>
    <w:multiLevelType w:val="hybridMultilevel"/>
    <w:tmpl w:val="E21AB23E"/>
    <w:lvl w:ilvl="0" w:tplc="A83691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9">
    <w:nsid w:val="26DF6298"/>
    <w:multiLevelType w:val="multilevel"/>
    <w:tmpl w:val="CA8E521A"/>
    <w:lvl w:ilvl="0">
      <w:start w:val="1"/>
      <w:numFmt w:val="bullet"/>
      <w:pStyle w:val="Bullets"/>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nsid w:val="3E546CA0"/>
    <w:multiLevelType w:val="multilevel"/>
    <w:tmpl w:val="0FBAB2D6"/>
    <w:lvl w:ilvl="0">
      <w:start w:val="1"/>
      <w:numFmt w:val="decimal"/>
      <w:pStyle w:val="Numb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1">
    <w:nsid w:val="3E5622C3"/>
    <w:multiLevelType w:val="multilevel"/>
    <w:tmpl w:val="E8E40338"/>
    <w:lvl w:ilvl="0">
      <w:start w:val="1"/>
      <w:numFmt w:val="decimal"/>
      <w:pStyle w:val="NumberedHeading1"/>
      <w:lvlText w:val="%1"/>
      <w:lvlJc w:val="left"/>
      <w:pPr>
        <w:ind w:left="851" w:hanging="851"/>
      </w:pPr>
      <w:rPr>
        <w:rFonts w:hint="default"/>
      </w:rPr>
    </w:lvl>
    <w:lvl w:ilvl="1">
      <w:start w:val="1"/>
      <w:numFmt w:val="decimal"/>
      <w:pStyle w:val="NumberedHeading2"/>
      <w:lvlText w:val="%1.%2"/>
      <w:lvlJc w:val="left"/>
      <w:pPr>
        <w:ind w:left="851" w:hanging="851"/>
      </w:pPr>
      <w:rPr>
        <w:rFonts w:hint="default"/>
      </w:rPr>
    </w:lvl>
    <w:lvl w:ilvl="2">
      <w:start w:val="1"/>
      <w:numFmt w:val="decimal"/>
      <w:pStyle w:val="NumberedHeading3"/>
      <w:lvlText w:val="%1.%2.%3"/>
      <w:lvlJc w:val="left"/>
      <w:pPr>
        <w:ind w:left="851" w:hanging="851"/>
      </w:pPr>
      <w:rPr>
        <w:rFonts w:hint="default"/>
      </w:rPr>
    </w:lvl>
    <w:lvl w:ilvl="3">
      <w:start w:val="1"/>
      <w:numFmt w:val="decimal"/>
      <w:pStyle w:val="NumberedHeading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2">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3">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8"/>
  </w:num>
  <w:num w:numId="2">
    <w:abstractNumId w:val="5"/>
  </w:num>
  <w:num w:numId="3">
    <w:abstractNumId w:val="12"/>
  </w:num>
  <w:num w:numId="4">
    <w:abstractNumId w:val="3"/>
  </w:num>
  <w:num w:numId="5">
    <w:abstractNumId w:val="2"/>
  </w:num>
  <w:num w:numId="6">
    <w:abstractNumId w:val="1"/>
  </w:num>
  <w:num w:numId="7">
    <w:abstractNumId w:val="0"/>
  </w:num>
  <w:num w:numId="8">
    <w:abstractNumId w:val="11"/>
  </w:num>
  <w:num w:numId="9">
    <w:abstractNumId w:val="7"/>
  </w:num>
  <w:num w:numId="10">
    <w:abstractNumId w:val="13"/>
  </w:num>
  <w:num w:numId="11">
    <w:abstractNumId w:val="12"/>
  </w:num>
  <w:num w:numId="12">
    <w:abstractNumId w:val="12"/>
  </w:num>
  <w:num w:numId="13">
    <w:abstractNumId w:val="12"/>
  </w:num>
  <w:num w:numId="14">
    <w:abstractNumId w:val="12"/>
  </w:num>
  <w:num w:numId="15">
    <w:abstractNumId w:val="12"/>
  </w:num>
  <w:num w:numId="16">
    <w:abstractNumId w:val="8"/>
  </w:num>
  <w:num w:numId="17">
    <w:abstractNumId w:val="13"/>
  </w:num>
  <w:num w:numId="18">
    <w:abstractNumId w:val="13"/>
  </w:num>
  <w:num w:numId="19">
    <w:abstractNumId w:val="13"/>
  </w:num>
  <w:num w:numId="20">
    <w:abstractNumId w:val="13"/>
  </w:num>
  <w:num w:numId="21">
    <w:abstractNumId w:val="13"/>
  </w:num>
  <w:num w:numId="22">
    <w:abstractNumId w:val="5"/>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0"/>
  </w:num>
  <w:num w:numId="33">
    <w:abstractNumId w:val="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A4"/>
    <w:rsid w:val="0000051F"/>
    <w:rsid w:val="00002FD9"/>
    <w:rsid w:val="00040FA9"/>
    <w:rsid w:val="00051F1D"/>
    <w:rsid w:val="00056DB6"/>
    <w:rsid w:val="000706A2"/>
    <w:rsid w:val="000727BC"/>
    <w:rsid w:val="000A70ED"/>
    <w:rsid w:val="000B7CEC"/>
    <w:rsid w:val="000C511A"/>
    <w:rsid w:val="000C534C"/>
    <w:rsid w:val="000E431A"/>
    <w:rsid w:val="00116A26"/>
    <w:rsid w:val="00130258"/>
    <w:rsid w:val="00133BCF"/>
    <w:rsid w:val="00163241"/>
    <w:rsid w:val="0016411F"/>
    <w:rsid w:val="0016774E"/>
    <w:rsid w:val="001B5BAA"/>
    <w:rsid w:val="001B747C"/>
    <w:rsid w:val="001C394D"/>
    <w:rsid w:val="001E5ABB"/>
    <w:rsid w:val="001F560E"/>
    <w:rsid w:val="00204EAE"/>
    <w:rsid w:val="0022027F"/>
    <w:rsid w:val="00265400"/>
    <w:rsid w:val="0027081D"/>
    <w:rsid w:val="00282128"/>
    <w:rsid w:val="002A5D4F"/>
    <w:rsid w:val="002B77B3"/>
    <w:rsid w:val="002C05E4"/>
    <w:rsid w:val="002C7905"/>
    <w:rsid w:val="002E1AB6"/>
    <w:rsid w:val="002E3557"/>
    <w:rsid w:val="00306180"/>
    <w:rsid w:val="00313C4B"/>
    <w:rsid w:val="0034369D"/>
    <w:rsid w:val="00356744"/>
    <w:rsid w:val="00382047"/>
    <w:rsid w:val="003A06DB"/>
    <w:rsid w:val="003A0BCE"/>
    <w:rsid w:val="003B7A63"/>
    <w:rsid w:val="003C0241"/>
    <w:rsid w:val="003D1D5D"/>
    <w:rsid w:val="00413B84"/>
    <w:rsid w:val="004158D7"/>
    <w:rsid w:val="00432025"/>
    <w:rsid w:val="00432594"/>
    <w:rsid w:val="00451F82"/>
    <w:rsid w:val="00453792"/>
    <w:rsid w:val="004628E4"/>
    <w:rsid w:val="004676E1"/>
    <w:rsid w:val="00470F72"/>
    <w:rsid w:val="00482B0E"/>
    <w:rsid w:val="004B1583"/>
    <w:rsid w:val="004B210E"/>
    <w:rsid w:val="004E23BE"/>
    <w:rsid w:val="004E33CC"/>
    <w:rsid w:val="004E4065"/>
    <w:rsid w:val="004E6239"/>
    <w:rsid w:val="00522321"/>
    <w:rsid w:val="00524C68"/>
    <w:rsid w:val="00533745"/>
    <w:rsid w:val="0055123F"/>
    <w:rsid w:val="00563C4E"/>
    <w:rsid w:val="0057450D"/>
    <w:rsid w:val="0058610D"/>
    <w:rsid w:val="005865F5"/>
    <w:rsid w:val="005A1925"/>
    <w:rsid w:val="005A281B"/>
    <w:rsid w:val="005B1FCC"/>
    <w:rsid w:val="005E1ABB"/>
    <w:rsid w:val="005E5705"/>
    <w:rsid w:val="005F3C60"/>
    <w:rsid w:val="00614D7E"/>
    <w:rsid w:val="0063340E"/>
    <w:rsid w:val="00641C3D"/>
    <w:rsid w:val="00647A4F"/>
    <w:rsid w:val="00673988"/>
    <w:rsid w:val="00682C92"/>
    <w:rsid w:val="00686111"/>
    <w:rsid w:val="00686C02"/>
    <w:rsid w:val="00697DB1"/>
    <w:rsid w:val="006E4F62"/>
    <w:rsid w:val="00704DFC"/>
    <w:rsid w:val="00722296"/>
    <w:rsid w:val="00733B90"/>
    <w:rsid w:val="0074617A"/>
    <w:rsid w:val="00755A2D"/>
    <w:rsid w:val="00781882"/>
    <w:rsid w:val="00787DD5"/>
    <w:rsid w:val="007A0146"/>
    <w:rsid w:val="007A1916"/>
    <w:rsid w:val="007C5289"/>
    <w:rsid w:val="007C5C86"/>
    <w:rsid w:val="007D0BC7"/>
    <w:rsid w:val="007E23ED"/>
    <w:rsid w:val="007F034C"/>
    <w:rsid w:val="008044B7"/>
    <w:rsid w:val="00854099"/>
    <w:rsid w:val="00866F90"/>
    <w:rsid w:val="008A14C6"/>
    <w:rsid w:val="008C5FFE"/>
    <w:rsid w:val="008C674E"/>
    <w:rsid w:val="008F3AB0"/>
    <w:rsid w:val="00912AF1"/>
    <w:rsid w:val="00916189"/>
    <w:rsid w:val="009229D0"/>
    <w:rsid w:val="00937C6C"/>
    <w:rsid w:val="00953661"/>
    <w:rsid w:val="0096118E"/>
    <w:rsid w:val="009870F4"/>
    <w:rsid w:val="009B10BB"/>
    <w:rsid w:val="009E29CD"/>
    <w:rsid w:val="009E7CEF"/>
    <w:rsid w:val="00A112E7"/>
    <w:rsid w:val="00A207E9"/>
    <w:rsid w:val="00A241F4"/>
    <w:rsid w:val="00A330C0"/>
    <w:rsid w:val="00A37572"/>
    <w:rsid w:val="00A561D4"/>
    <w:rsid w:val="00A601FE"/>
    <w:rsid w:val="00A60D90"/>
    <w:rsid w:val="00A669E1"/>
    <w:rsid w:val="00A77974"/>
    <w:rsid w:val="00A86E07"/>
    <w:rsid w:val="00A94015"/>
    <w:rsid w:val="00A95799"/>
    <w:rsid w:val="00A96131"/>
    <w:rsid w:val="00AA6529"/>
    <w:rsid w:val="00AB4DE1"/>
    <w:rsid w:val="00AE723A"/>
    <w:rsid w:val="00B06C8C"/>
    <w:rsid w:val="00B36D97"/>
    <w:rsid w:val="00B622F0"/>
    <w:rsid w:val="00B66B5F"/>
    <w:rsid w:val="00BA3329"/>
    <w:rsid w:val="00BD0FB3"/>
    <w:rsid w:val="00BF6AC1"/>
    <w:rsid w:val="00C275C9"/>
    <w:rsid w:val="00C4787F"/>
    <w:rsid w:val="00C66DA1"/>
    <w:rsid w:val="00C70799"/>
    <w:rsid w:val="00C70E78"/>
    <w:rsid w:val="00C97C18"/>
    <w:rsid w:val="00CD0A11"/>
    <w:rsid w:val="00CE7598"/>
    <w:rsid w:val="00D23C2E"/>
    <w:rsid w:val="00D37C08"/>
    <w:rsid w:val="00D430A8"/>
    <w:rsid w:val="00D52424"/>
    <w:rsid w:val="00D70659"/>
    <w:rsid w:val="00D8512D"/>
    <w:rsid w:val="00D87652"/>
    <w:rsid w:val="00D90DF7"/>
    <w:rsid w:val="00D92B94"/>
    <w:rsid w:val="00D95359"/>
    <w:rsid w:val="00DA7970"/>
    <w:rsid w:val="00DC7376"/>
    <w:rsid w:val="00DD406D"/>
    <w:rsid w:val="00DF560B"/>
    <w:rsid w:val="00DF62C7"/>
    <w:rsid w:val="00E1738C"/>
    <w:rsid w:val="00E30EBC"/>
    <w:rsid w:val="00E47CA6"/>
    <w:rsid w:val="00E75308"/>
    <w:rsid w:val="00E7632B"/>
    <w:rsid w:val="00EA1A60"/>
    <w:rsid w:val="00EC73CA"/>
    <w:rsid w:val="00ED2BC2"/>
    <w:rsid w:val="00ED7181"/>
    <w:rsid w:val="00EE58AA"/>
    <w:rsid w:val="00F01893"/>
    <w:rsid w:val="00F20035"/>
    <w:rsid w:val="00F34044"/>
    <w:rsid w:val="00F5748A"/>
    <w:rsid w:val="00F63846"/>
    <w:rsid w:val="00F66F58"/>
    <w:rsid w:val="00F730A4"/>
    <w:rsid w:val="00F81920"/>
    <w:rsid w:val="00F82B5C"/>
    <w:rsid w:val="00F84F59"/>
    <w:rsid w:val="00FA2046"/>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9" w:qFormat="1"/>
    <w:lsdException w:name="heading 3" w:semiHidden="0" w:uiPriority="19" w:unhideWhenUsed="0" w:qFormat="1"/>
    <w:lsdException w:name="heading 4" w:semiHidden="0" w:uiPriority="19" w:unhideWhenUsed="0" w:qFormat="1"/>
    <w:lsdException w:name="heading 5" w:semiHidden="0" w:uiPriority="19" w:unhideWhenUsed="0" w:qFormat="1"/>
    <w:lsdException w:name="heading 6" w:semiHidden="0" w:uiPriority="19" w:unhideWhenUsed="0" w:qFormat="1"/>
    <w:lsdException w:name="heading 7" w:semiHidden="0" w:uiPriority="19" w:unhideWhenUsed="0" w:qFormat="1"/>
    <w:lsdException w:name="heading 8" w:semiHidden="0" w:uiPriority="19" w:unhideWhenUsed="0" w:qFormat="1"/>
    <w:lsdException w:name="heading 9" w:semiHidden="0"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44" w:unhideWhenUsed="0" w:qFormat="1"/>
    <w:lsdException w:name="header" w:uiPriority="99"/>
    <w:lsdException w:name="footer" w:uiPriority="99"/>
    <w:lsdException w:name="caption" w:semiHidden="0" w:uiPriority="14" w:unhideWhenUsed="0" w:qFormat="1"/>
    <w:lsdException w:name="footnote reference" w:uiPriority="49"/>
    <w:lsdException w:name="List" w:uiPriority="10" w:qFormat="1"/>
    <w:lsdException w:name="List Bullet" w:semiHidden="0" w:unhideWhenUsed="0"/>
    <w:lsdException w:name="List 2" w:uiPriority="10"/>
    <w:lsdException w:name="List 3" w:uiPriority="10"/>
    <w:lsdException w:name="List 4" w:uiPriority="10"/>
    <w:lsdException w:name="List 5" w:uiPriority="10"/>
    <w:lsdException w:name="List Bullet 2" w:semiHidden="0" w:unhideWhenUsed="0"/>
    <w:lsdException w:name="List Bullet 3" w:semiHidden="0" w:unhideWhenUsed="0"/>
    <w:lsdException w:name="List Bullet 4"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4" w:unhideWhenUsed="0" w:qFormat="1"/>
    <w:lsdException w:name="Emphasis" w:uiPriority="11"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uiPriority="39" w:qFormat="1"/>
  </w:latentStyles>
  <w:style w:type="paragraph" w:default="1" w:styleId="Standard">
    <w:name w:val="Normal"/>
    <w:qFormat/>
    <w:rsid w:val="00313C4B"/>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bering">
    <w:name w:val="Numberi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beredHeading1">
    <w:name w:val="Numbered Heading 1"/>
    <w:basedOn w:val="berschrift1"/>
    <w:next w:val="Standard"/>
    <w:qFormat/>
    <w:rsid w:val="004E6239"/>
    <w:pPr>
      <w:numPr>
        <w:numId w:val="31"/>
      </w:numPr>
    </w:pPr>
    <w:rPr>
      <w:lang w:val="en-US"/>
    </w:rPr>
  </w:style>
  <w:style w:type="paragraph" w:customStyle="1" w:styleId="NumberedHeading2">
    <w:name w:val="Numbered Heading 2"/>
    <w:basedOn w:val="berschrift2"/>
    <w:next w:val="Standard"/>
    <w:qFormat/>
    <w:rsid w:val="004B1583"/>
    <w:pPr>
      <w:numPr>
        <w:ilvl w:val="1"/>
        <w:numId w:val="31"/>
      </w:numPr>
      <w:spacing w:line="283" w:lineRule="auto"/>
    </w:pPr>
  </w:style>
  <w:style w:type="paragraph" w:customStyle="1" w:styleId="NumberedHeading3">
    <w:name w:val="Numbered Heading 3"/>
    <w:basedOn w:val="berschrift3"/>
    <w:next w:val="Standard"/>
    <w:qFormat/>
    <w:rsid w:val="00265400"/>
    <w:pPr>
      <w:numPr>
        <w:ilvl w:val="2"/>
        <w:numId w:val="31"/>
      </w:numPr>
    </w:pPr>
  </w:style>
  <w:style w:type="paragraph" w:customStyle="1" w:styleId="NumberedHeading4">
    <w:name w:val="Numbered Heading 4"/>
    <w:basedOn w:val="berschrift4"/>
    <w:next w:val="Standard"/>
    <w:qFormat/>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le">
    <w:name w:val="Koenig und Bauer Tab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qFormat/>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GridTableLight">
    <w:name w:val="Grid Table Light"/>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Heading">
    <w:name w:val="Tab Heading"/>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qFormat/>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Bullets">
    <w:name w:val="Bullets"/>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Hervorhebung">
    <w:name w:val="Emphasis"/>
    <w:uiPriority w:val="11"/>
    <w:qFormat/>
    <w:rsid w:val="00482B0E"/>
    <w:rPr>
      <w:rFonts w:ascii="Arial" w:hAnsi="Arial" w:cs="Times New Roman"/>
      <w:b/>
      <w:iCs/>
      <w:sz w:val="20"/>
    </w:rPr>
  </w:style>
  <w:style w:type="character" w:customStyle="1" w:styleId="ember-view">
    <w:name w:val="ember-view"/>
    <w:basedOn w:val="Absatz-Standardschriftart"/>
    <w:rsid w:val="00C70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9" w:qFormat="1"/>
    <w:lsdException w:name="heading 3" w:semiHidden="0" w:uiPriority="19" w:unhideWhenUsed="0" w:qFormat="1"/>
    <w:lsdException w:name="heading 4" w:semiHidden="0" w:uiPriority="19" w:unhideWhenUsed="0" w:qFormat="1"/>
    <w:lsdException w:name="heading 5" w:semiHidden="0" w:uiPriority="19" w:unhideWhenUsed="0" w:qFormat="1"/>
    <w:lsdException w:name="heading 6" w:semiHidden="0" w:uiPriority="19" w:unhideWhenUsed="0" w:qFormat="1"/>
    <w:lsdException w:name="heading 7" w:semiHidden="0" w:uiPriority="19" w:unhideWhenUsed="0" w:qFormat="1"/>
    <w:lsdException w:name="heading 8" w:semiHidden="0" w:uiPriority="19" w:unhideWhenUsed="0" w:qFormat="1"/>
    <w:lsdException w:name="heading 9" w:semiHidden="0"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44" w:unhideWhenUsed="0" w:qFormat="1"/>
    <w:lsdException w:name="header" w:uiPriority="99"/>
    <w:lsdException w:name="footer" w:uiPriority="99"/>
    <w:lsdException w:name="caption" w:semiHidden="0" w:uiPriority="14" w:unhideWhenUsed="0" w:qFormat="1"/>
    <w:lsdException w:name="footnote reference" w:uiPriority="49"/>
    <w:lsdException w:name="List" w:uiPriority="10" w:qFormat="1"/>
    <w:lsdException w:name="List Bullet" w:semiHidden="0" w:unhideWhenUsed="0"/>
    <w:lsdException w:name="List 2" w:uiPriority="10"/>
    <w:lsdException w:name="List 3" w:uiPriority="10"/>
    <w:lsdException w:name="List 4" w:uiPriority="10"/>
    <w:lsdException w:name="List 5" w:uiPriority="10"/>
    <w:lsdException w:name="List Bullet 2" w:semiHidden="0" w:unhideWhenUsed="0"/>
    <w:lsdException w:name="List Bullet 3" w:semiHidden="0" w:unhideWhenUsed="0"/>
    <w:lsdException w:name="List Bullet 4"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4" w:unhideWhenUsed="0" w:qFormat="1"/>
    <w:lsdException w:name="Emphasis" w:uiPriority="11"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uiPriority="39" w:qFormat="1"/>
  </w:latentStyles>
  <w:style w:type="paragraph" w:default="1" w:styleId="Standard">
    <w:name w:val="Normal"/>
    <w:qFormat/>
    <w:rsid w:val="00313C4B"/>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bering">
    <w:name w:val="Numberi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beredHeading1">
    <w:name w:val="Numbered Heading 1"/>
    <w:basedOn w:val="berschrift1"/>
    <w:next w:val="Standard"/>
    <w:qFormat/>
    <w:rsid w:val="004E6239"/>
    <w:pPr>
      <w:numPr>
        <w:numId w:val="31"/>
      </w:numPr>
    </w:pPr>
    <w:rPr>
      <w:lang w:val="en-US"/>
    </w:rPr>
  </w:style>
  <w:style w:type="paragraph" w:customStyle="1" w:styleId="NumberedHeading2">
    <w:name w:val="Numbered Heading 2"/>
    <w:basedOn w:val="berschrift2"/>
    <w:next w:val="Standard"/>
    <w:qFormat/>
    <w:rsid w:val="004B1583"/>
    <w:pPr>
      <w:numPr>
        <w:ilvl w:val="1"/>
        <w:numId w:val="31"/>
      </w:numPr>
      <w:spacing w:line="283" w:lineRule="auto"/>
    </w:pPr>
  </w:style>
  <w:style w:type="paragraph" w:customStyle="1" w:styleId="NumberedHeading3">
    <w:name w:val="Numbered Heading 3"/>
    <w:basedOn w:val="berschrift3"/>
    <w:next w:val="Standard"/>
    <w:qFormat/>
    <w:rsid w:val="00265400"/>
    <w:pPr>
      <w:numPr>
        <w:ilvl w:val="2"/>
        <w:numId w:val="31"/>
      </w:numPr>
    </w:pPr>
  </w:style>
  <w:style w:type="paragraph" w:customStyle="1" w:styleId="NumberedHeading4">
    <w:name w:val="Numbered Heading 4"/>
    <w:basedOn w:val="berschrift4"/>
    <w:next w:val="Standard"/>
    <w:qFormat/>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le">
    <w:name w:val="Koenig und Bauer Tab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qFormat/>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GridTableLight">
    <w:name w:val="Grid Table Light"/>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Heading">
    <w:name w:val="Tab Heading"/>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qFormat/>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Bullets">
    <w:name w:val="Bullets"/>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Hervorhebung">
    <w:name w:val="Emphasis"/>
    <w:uiPriority w:val="11"/>
    <w:qFormat/>
    <w:rsid w:val="00482B0E"/>
    <w:rPr>
      <w:rFonts w:ascii="Arial" w:hAnsi="Arial" w:cs="Times New Roman"/>
      <w:b/>
      <w:iCs/>
      <w:sz w:val="20"/>
    </w:rPr>
  </w:style>
  <w:style w:type="character" w:customStyle="1" w:styleId="ember-view">
    <w:name w:val="ember-view"/>
    <w:basedOn w:val="Absatz-Standardschriftart"/>
    <w:rsid w:val="00C7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218">
      <w:bodyDiv w:val="1"/>
      <w:marLeft w:val="0"/>
      <w:marRight w:val="0"/>
      <w:marTop w:val="0"/>
      <w:marBottom w:val="0"/>
      <w:divBdr>
        <w:top w:val="none" w:sz="0" w:space="0" w:color="auto"/>
        <w:left w:val="none" w:sz="0" w:space="0" w:color="auto"/>
        <w:bottom w:val="none" w:sz="0" w:space="0" w:color="auto"/>
        <w:right w:val="none" w:sz="0" w:space="0" w:color="auto"/>
      </w:divBdr>
    </w:div>
    <w:div w:id="216746714">
      <w:bodyDiv w:val="1"/>
      <w:marLeft w:val="0"/>
      <w:marRight w:val="0"/>
      <w:marTop w:val="0"/>
      <w:marBottom w:val="0"/>
      <w:divBdr>
        <w:top w:val="none" w:sz="0" w:space="0" w:color="auto"/>
        <w:left w:val="none" w:sz="0" w:space="0" w:color="auto"/>
        <w:bottom w:val="none" w:sz="0" w:space="0" w:color="auto"/>
        <w:right w:val="none" w:sz="0" w:space="0" w:color="auto"/>
      </w:divBdr>
    </w:div>
    <w:div w:id="10876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bru\AppData\Local\Microsoft\Windows\INetCache\Content.Outlook\MYHKI4TB\www.koenig-bauer.com" TargetMode="External"/><Relationship Id="rId4" Type="http://schemas.microsoft.com/office/2007/relationships/stylesWithEffects" Target="stylesWithEffects.xml"/><Relationship Id="rId9" Type="http://schemas.openxmlformats.org/officeDocument/2006/relationships/hyperlink" Target="http://www.metalprint.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Projekte\Word-Templates\Word-Vorlagen\English\K&amp;B%20blank-EN.dotx" TargetMode="External"/></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DBE3-DD15-44B1-BDE8-3F7451C2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K&amp;B blank-EN.dotx</Template>
  <TotalTime>0</TotalTime>
  <Pages>2</Pages>
  <Words>549</Words>
  <Characters>3460</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Document title</vt:lpstr>
      <vt:lpstr>Documenttitle</vt:lpstr>
    </vt:vector>
  </TitlesOfParts>
  <Company>Koenig &amp; Bauer</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Bausenwein, Linda (ZM)</dc:creator>
  <dc:description>Optimized for Word 2016</dc:description>
  <cp:lastModifiedBy>localadmin</cp:lastModifiedBy>
  <cp:revision>2</cp:revision>
  <cp:lastPrinted>2019-12-12T11:06:00Z</cp:lastPrinted>
  <dcterms:created xsi:type="dcterms:W3CDTF">2019-12-17T13:30:00Z</dcterms:created>
  <dcterms:modified xsi:type="dcterms:W3CDTF">2019-12-17T13:30:00Z</dcterms:modified>
</cp:coreProperties>
</file>