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Rossmann Group invests in Koenig &amp; Bauer CorruCUT</w:t>
        <w:br w:type="textWrapping"/>
      </w:r>
    </w:p>
    <w:p w:rsidR="00000000" w:rsidDel="00000000" w:rsidP="00000000" w:rsidRDefault="00000000" w:rsidRPr="00000000" w14:paraId="00000003">
      <w:pPr>
        <w:pStyle w:val="Subtitle"/>
        <w:spacing w:after="240" w:lineRule="auto"/>
        <w:rPr/>
      </w:pPr>
      <w:r w:rsidDel="00000000" w:rsidR="00000000" w:rsidRPr="00000000">
        <w:rPr>
          <w:rtl w:val="0"/>
        </w:rPr>
        <w:br w:type="textWrapping"/>
        <w:t xml:space="preserve">Longest CorruCUT ever to Romania </w:t>
      </w:r>
    </w:p>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240" w:lineRule="auto"/>
        <w:ind w:left="340" w:hanging="340"/>
        <w:rPr/>
      </w:pPr>
      <w:r w:rsidDel="00000000" w:rsidR="00000000" w:rsidRPr="00000000">
        <w:rPr>
          <w:color w:val="000000"/>
          <w:rtl w:val="0"/>
        </w:rPr>
        <w:t xml:space="preserve">Innovative technical functions</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240" w:lineRule="auto"/>
        <w:ind w:left="340" w:hanging="340"/>
        <w:rPr/>
      </w:pPr>
      <w:r w:rsidDel="00000000" w:rsidR="00000000" w:rsidRPr="00000000">
        <w:rPr>
          <w:color w:val="000000"/>
          <w:rtl w:val="0"/>
        </w:rPr>
        <w:t xml:space="preserve">Enhanced software and hardware features </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240" w:lineRule="auto"/>
        <w:ind w:left="340" w:hanging="340"/>
        <w:rPr/>
      </w:pPr>
      <w:r w:rsidDel="00000000" w:rsidR="00000000" w:rsidRPr="00000000">
        <w:rPr>
          <w:color w:val="000000"/>
          <w:rtl w:val="0"/>
        </w:rPr>
        <w:t xml:space="preserve">High level of automation</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240" w:lineRule="auto"/>
        <w:ind w:left="340" w:hanging="340"/>
        <w:rPr/>
      </w:pPr>
      <w:r w:rsidDel="00000000" w:rsidR="00000000" w:rsidRPr="00000000">
        <w:rPr>
          <w:color w:val="000000"/>
          <w:rtl w:val="0"/>
        </w:rPr>
        <w:t xml:space="preserve">Most cutting-edge and productive Rotary Die-cutter on the market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lineRule="auto"/>
        <w:ind w:left="340" w:hanging="340"/>
        <w:rPr>
          <w:color w:val="000000"/>
        </w:rPr>
      </w:pPr>
      <w:r w:rsidDel="00000000" w:rsidR="00000000" w:rsidRPr="00000000">
        <w:rPr>
          <w:rtl w:val="0"/>
        </w:rPr>
      </w:r>
    </w:p>
    <w:p w:rsidR="00000000" w:rsidDel="00000000" w:rsidP="00000000" w:rsidRDefault="00000000" w:rsidRPr="00000000" w14:paraId="0000000A">
      <w:pPr>
        <w:spacing w:after="240" w:lineRule="auto"/>
        <w:rPr/>
      </w:pPr>
      <w:r w:rsidDel="00000000" w:rsidR="00000000" w:rsidRPr="00000000">
        <w:rPr>
          <w:rtl w:val="0"/>
        </w:rPr>
        <w:t xml:space="preserve">Würzburg, 01.10.2021</w:t>
        <w:br w:type="textWrapping"/>
        <w:t xml:space="preserve">ROMCARTON S.A., a member of the French Rossmann Group, is investing in a CorruCUT from Koenig &amp; Bauer. With seven printing units, it will be the longest CorruCUT made to date. The machine is scheduled for commissioning by summer of next year, when it will begin production in Popesti-Leordeni near the Romanian capital, Bucharest, at one of the largest and most modern box plants in Southeast Europe. “We have been following Koenig &amp; Bauer’s advances in the field of corrugated board processing very closely over the past few years. And we were also able to visit the existing machine installations in Romania and Germany. The expectations of the new machine were clear – the highest possible product quality, short set-up times and a reliable partner at our side. We are proud to work with Koenig &amp; Bauer to further develop the CorruCUT” says Guillaume Grandviennot, Technical Director for the corrugated board activities at ROSSMANN Romania.</w:t>
      </w:r>
    </w:p>
    <w:p w:rsidR="00000000" w:rsidDel="00000000" w:rsidP="00000000" w:rsidRDefault="00000000" w:rsidRPr="00000000" w14:paraId="0000000B">
      <w:pPr>
        <w:spacing w:after="240" w:lineRule="auto"/>
        <w:rPr/>
      </w:pPr>
      <w:r w:rsidDel="00000000" w:rsidR="00000000" w:rsidRPr="00000000">
        <w:rPr>
          <w:rtl w:val="0"/>
        </w:rPr>
        <w:t xml:space="preserve">Koenig &amp; Bauer has a philosophy of focussing on the expectations that customers have of their machines. Michael Donnert, Senior Sales Manager at Koenig &amp; Bauer Digital &amp; Webfed: “We have been holding close discussions with ROMCARTON since 2019. The new functions and developments incorporated into the CorruCUT impressed ROMCARTON during a visit to experience our technology in action. We are pleased to welcome ROMCARTON S.A. as a new member in our family of users of the newest Rotary Die-cutter on the market.”</w:t>
      </w:r>
    </w:p>
    <w:p w:rsidR="00000000" w:rsidDel="00000000" w:rsidP="00000000" w:rsidRDefault="00000000" w:rsidRPr="00000000" w14:paraId="0000000C">
      <w:pPr>
        <w:spacing w:after="240" w:lineRule="auto"/>
        <w:rPr/>
      </w:pPr>
      <w:r w:rsidDel="00000000" w:rsidR="00000000" w:rsidRPr="00000000">
        <w:rPr>
          <w:rtl w:val="0"/>
        </w:rPr>
        <w:t xml:space="preserve">Other new solutions have simplified and perfected the interfaces to peripheral systems even further. At the same time, the CorruCUT is now more compact, while an active air management system has enabled production outputs to be increased by up to 20 % compared to existing solutions when printing coated sheets. </w:t>
      </w:r>
    </w:p>
    <w:p w:rsidR="00000000" w:rsidDel="00000000" w:rsidP="00000000" w:rsidRDefault="00000000" w:rsidRPr="00000000" w14:paraId="0000000D">
      <w:pPr>
        <w:pStyle w:val="Heading3"/>
        <w:rPr>
          <w:color w:val="000000"/>
        </w:rPr>
      </w:pPr>
      <w:r w:rsidDel="00000000" w:rsidR="00000000" w:rsidRPr="00000000">
        <w:rPr>
          <w:color w:val="000000"/>
          <w:rtl w:val="0"/>
        </w:rPr>
        <w:t xml:space="preserve">Almost 100 years of innovation and progress</w:t>
      </w:r>
    </w:p>
    <w:p w:rsidR="00000000" w:rsidDel="00000000" w:rsidP="00000000" w:rsidRDefault="00000000" w:rsidRPr="00000000" w14:paraId="0000000E">
      <w:pPr>
        <w:spacing w:after="240" w:lineRule="auto"/>
        <w:rPr/>
      </w:pPr>
      <w:bookmarkStart w:colFirst="0" w:colLast="0" w:name="_heading=h.30j0zll" w:id="0"/>
      <w:bookmarkEnd w:id="0"/>
      <w:r w:rsidDel="00000000" w:rsidR="00000000" w:rsidRPr="00000000">
        <w:rPr>
          <w:rtl w:val="0"/>
        </w:rPr>
        <w:t xml:space="preserve">Rossmann Group, one European pioneer of corrugated cardboard packaging will celebrate in 2022 its 100 years. Lucien Rossmann founded its packaging company in Strasbourg 99 years ago, then the group expands all around Europe and Africa by the vision of Mr Bernard Rossmann. The group comprises 23 production sites in Europe and Africa, with 4 paper mills, 10 box plants and 9 sheets plants. More than 3,000 employees generated an annual turnover of almost € 600 million in 2019. All box plants are supplied by the group’s own paper mills. Another member of the corporate group, the company Sorest, collects and recycles the paper and corrugated board waste. </w:t>
      </w:r>
    </w:p>
    <w:p w:rsidR="00000000" w:rsidDel="00000000" w:rsidP="00000000" w:rsidRDefault="00000000" w:rsidRPr="00000000" w14:paraId="0000000F">
      <w:pPr>
        <w:spacing w:after="240" w:lineRule="auto"/>
        <w:rPr/>
      </w:pPr>
      <w:r w:rsidDel="00000000" w:rsidR="00000000" w:rsidRPr="00000000">
        <w:rPr>
          <w:rtl w:val="0"/>
        </w:rPr>
      </w:r>
    </w:p>
    <w:p w:rsidR="00000000" w:rsidDel="00000000" w:rsidP="00000000" w:rsidRDefault="00000000" w:rsidRPr="00000000" w14:paraId="00000010">
      <w:pPr>
        <w:pStyle w:val="Heading4"/>
        <w:rPr/>
      </w:pPr>
      <w:r w:rsidDel="00000000" w:rsidR="00000000" w:rsidRPr="00000000">
        <w:rPr>
          <w:rtl w:val="0"/>
        </w:rPr>
        <w:t xml:space="preserve">Photo 1:</w:t>
      </w:r>
    </w:p>
    <w:p w:rsidR="00000000" w:rsidDel="00000000" w:rsidP="00000000" w:rsidRDefault="00000000" w:rsidRPr="00000000" w14:paraId="00000011">
      <w:pPr>
        <w:spacing w:after="240" w:lineRule="auto"/>
        <w:rPr/>
      </w:pPr>
      <w:bookmarkStart w:colFirst="0" w:colLast="0" w:name="_heading=h.gjdgxs" w:id="1"/>
      <w:bookmarkEnd w:id="1"/>
      <w:r w:rsidDel="00000000" w:rsidR="00000000" w:rsidRPr="00000000">
        <w:rPr>
          <w:rtl w:val="0"/>
        </w:rPr>
        <w:t xml:space="preserve">The longest CorruCUT ever will begin production in summer 2022</w:t>
      </w:r>
    </w:p>
    <w:p w:rsidR="00000000" w:rsidDel="00000000" w:rsidP="00000000" w:rsidRDefault="00000000" w:rsidRPr="00000000" w14:paraId="00000012">
      <w:pPr>
        <w:spacing w:after="240" w:lineRule="auto"/>
        <w:rPr/>
      </w:pPr>
      <w:r w:rsidDel="00000000" w:rsidR="00000000" w:rsidRPr="00000000">
        <w:rPr>
          <w:rtl w:val="0"/>
        </w:rPr>
      </w:r>
    </w:p>
    <w:p w:rsidR="00000000" w:rsidDel="00000000" w:rsidP="00000000" w:rsidRDefault="00000000" w:rsidRPr="00000000" w14:paraId="00000013">
      <w:pPr>
        <w:spacing w:after="240" w:lineRule="auto"/>
        <w:rPr/>
      </w:pPr>
      <w:r w:rsidDel="00000000" w:rsidR="00000000" w:rsidRPr="00000000">
        <w:rPr>
          <w:b w:val="1"/>
          <w:rtl w:val="0"/>
        </w:rPr>
        <w:t xml:space="preserve">Press contact</w:t>
      </w:r>
      <w:r w:rsidDel="00000000" w:rsidR="00000000" w:rsidRPr="00000000">
        <w:rPr>
          <w:rtl w:val="0"/>
        </w:rPr>
        <w:br w:type="textWrapping"/>
        <w:t xml:space="preserve">Koenig &amp; Bauer Digital &amp; Webfed AG &amp; Co. KG</w:t>
        <w:br w:type="textWrapping"/>
        <w:t xml:space="preserve">Henning Düber</w:t>
        <w:br w:type="textWrapping"/>
        <w:t xml:space="preserve">T +49 931 909-4039</w:t>
        <w:br w:type="textWrapping"/>
        <w:t xml:space="preserve">M </w:t>
      </w:r>
      <w:hyperlink r:id="rId7">
        <w:r w:rsidDel="00000000" w:rsidR="00000000" w:rsidRPr="00000000">
          <w:rPr>
            <w:color w:val="f02d32"/>
            <w:rtl w:val="0"/>
          </w:rPr>
          <w:t xml:space="preserve">henning.dueber@koenig-bauer.com</w:t>
        </w:r>
      </w:hyperlink>
      <w:r w:rsidDel="00000000" w:rsidR="00000000" w:rsidRPr="00000000">
        <w:rPr>
          <w:rtl w:val="0"/>
        </w:rPr>
      </w:r>
    </w:p>
    <w:p w:rsidR="00000000" w:rsidDel="00000000" w:rsidP="00000000" w:rsidRDefault="00000000" w:rsidRPr="00000000" w14:paraId="00000014">
      <w:pPr>
        <w:pStyle w:val="Heading4"/>
        <w:rPr/>
      </w:pPr>
      <w:r w:rsidDel="00000000" w:rsidR="00000000" w:rsidRPr="00000000">
        <w:rPr>
          <w:rtl w:val="0"/>
        </w:rPr>
        <w:t xml:space="preserve">About Koenig &amp; Bauer</w:t>
      </w:r>
    </w:p>
    <w:p w:rsidR="00000000" w:rsidDel="00000000" w:rsidP="00000000" w:rsidRDefault="00000000" w:rsidRPr="00000000" w14:paraId="00000015">
      <w:pPr>
        <w:spacing w:after="240" w:lineRule="auto"/>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approximately 5,593 highly qualified employees worldwide generated annual sales of €1.029 billion.</w:t>
      </w:r>
    </w:p>
    <w:p w:rsidR="00000000" w:rsidDel="00000000" w:rsidP="00000000" w:rsidRDefault="00000000" w:rsidRPr="00000000" w14:paraId="00000016">
      <w:pPr>
        <w:spacing w:after="240" w:lineRule="auto"/>
        <w:rPr/>
      </w:pPr>
      <w:r w:rsidDel="00000000" w:rsidR="00000000" w:rsidRPr="00000000">
        <w:rPr>
          <w:rtl w:val="0"/>
        </w:rPr>
        <w:t xml:space="preserve">Further information can be found at </w:t>
      </w:r>
      <w:hyperlink r:id="rId8">
        <w:r w:rsidDel="00000000" w:rsidR="00000000" w:rsidRPr="00000000">
          <w:rPr>
            <w:color w:val="f02d32"/>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536"/>
        <w:tab w:val="right" w:pos="9072"/>
      </w:tabs>
      <w:spacing w:after="240" w:lineRule="auto"/>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36"/>
        <w:tab w:val="right" w:pos="9072"/>
      </w:tabs>
      <w:spacing w:after="240" w:lineRule="auto"/>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36"/>
        <w:tab w:val="right" w:pos="9072"/>
      </w:tabs>
      <w:spacing w:after="240" w:lineRule="auto"/>
      <w:jc w:val="right"/>
      <w:rPr>
        <w:color w:val="000000"/>
        <w:sz w:val="14"/>
        <w:szCs w:val="14"/>
      </w:rPr>
    </w:pPr>
    <w:r w:rsidDel="00000000" w:rsidR="00000000" w:rsidRPr="00000000">
      <w:rPr>
        <w:sz w:val="14"/>
        <w:szCs w:val="14"/>
        <w:rtl w:val="0"/>
      </w:rPr>
      <w:t xml:space="preserve">Rossmann Group invests in Koenig &amp; Bauer CorruCUT</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pos="4536"/>
        <w:tab w:val="right" w:pos="9072"/>
      </w:tabs>
      <w:spacing w:after="240"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4536"/>
        <w:tab w:val="right" w:pos="9072"/>
      </w:tabs>
      <w:spacing w:after="240"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536"/>
        <w:tab w:val="right" w:pos="9072"/>
      </w:tabs>
      <w:spacing w:after="240"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tandard" w:default="1">
    <w:name w:val="Normal"/>
    <w:qFormat w:val="1"/>
    <w:rsid w:val="004B1583"/>
    <w:pPr>
      <w:spacing w:after="100" w:afterLines="100"/>
    </w:pPr>
  </w:style>
  <w:style w:type="paragraph" w:styleId="berschrift1">
    <w:name w:val="heading 1"/>
    <w:basedOn w:val="Standard"/>
    <w:next w:val="Standard"/>
    <w:link w:val="berschrift1Zchn"/>
    <w:uiPriority w:val="9"/>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berschrift2">
    <w:name w:val="heading 2"/>
    <w:basedOn w:val="Standard"/>
    <w:next w:val="Standard"/>
    <w:link w:val="berschrift2Zchn"/>
    <w:uiPriority w:val="9"/>
    <w:unhideWhenUsed w:val="1"/>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rPr>
  </w:style>
  <w:style w:type="paragraph" w:styleId="berschrift3">
    <w:name w:val="heading 3"/>
    <w:basedOn w:val="Standard"/>
    <w:next w:val="Standard"/>
    <w:link w:val="berschrift3Zchn"/>
    <w:uiPriority w:val="9"/>
    <w:unhideWhenUsed w:val="1"/>
    <w:qFormat w:val="1"/>
    <w:rsid w:val="004B1583"/>
    <w:pPr>
      <w:keepNext w:val="1"/>
      <w:keepLines w:val="1"/>
      <w:spacing w:after="0" w:afterLines="0"/>
      <w:outlineLvl w:val="2"/>
    </w:pPr>
    <w:rPr>
      <w:rFonts w:asciiTheme="majorHAnsi" w:cstheme="majorBidi" w:eastAsiaTheme="majorEastAsia" w:hAnsiTheme="majorHAnsi"/>
      <w:b w:val="1"/>
      <w:color w:val="002355" w:themeColor="text2"/>
    </w:rPr>
  </w:style>
  <w:style w:type="paragraph" w:styleId="berschrift4">
    <w:name w:val="heading 4"/>
    <w:basedOn w:val="Standard"/>
    <w:next w:val="Standard"/>
    <w:link w:val="berschrift4Zchn"/>
    <w:uiPriority w:val="9"/>
    <w:unhideWhenUsed w:val="1"/>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rPr>
  </w:style>
  <w:style w:type="paragraph" w:styleId="berschrift5">
    <w:name w:val="heading 5"/>
    <w:basedOn w:val="Standard"/>
    <w:next w:val="Standard"/>
    <w:link w:val="berschrift5Zchn"/>
    <w:uiPriority w:val="9"/>
    <w:semiHidden w:val="1"/>
    <w:unhideWhenUsed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berschrift6">
    <w:name w:val="heading 6"/>
    <w:basedOn w:val="Standard"/>
    <w:next w:val="Standard"/>
    <w:link w:val="berschrift6Zchn"/>
    <w:uiPriority w:val="9"/>
    <w:semiHidden w:val="1"/>
    <w:unhideWhenUsed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berschrift7">
    <w:name w:val="heading 7"/>
    <w:basedOn w:val="Standard"/>
    <w:next w:val="Standard"/>
    <w:link w:val="berschrift7Zchn"/>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berschrift8">
    <w:name w:val="heading 8"/>
    <w:basedOn w:val="Standard"/>
    <w:next w:val="Standard"/>
    <w:link w:val="berschrift8Zchn"/>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berschrift9">
    <w:name w:val="heading 9"/>
    <w:basedOn w:val="Standard"/>
    <w:next w:val="Standard"/>
    <w:link w:val="berschrift9Zchn"/>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el">
    <w:name w:val="Title"/>
    <w:basedOn w:val="Standard"/>
    <w:next w:val="Standard"/>
    <w:link w:val="TitelZchn"/>
    <w:uiPriority w:val="10"/>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berschrift1Zchn" w:customStyle="1">
    <w:name w:val="Überschrift 1 Zchn"/>
    <w:basedOn w:val="Absatz-Standardschriftart"/>
    <w:link w:val="berschrift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Standard"/>
    <w:semiHidden w:val="1"/>
    <w:qFormat w:val="1"/>
    <w:rsid w:val="008C5FFE"/>
    <w:pPr>
      <w:contextualSpacing w:val="1"/>
    </w:pPr>
  </w:style>
  <w:style w:type="paragraph" w:styleId="Nummerierung" w:customStyle="1">
    <w:name w:val="Nummerierung"/>
    <w:basedOn w:val="Standard"/>
    <w:qFormat w:val="1"/>
    <w:rsid w:val="00E75308"/>
    <w:pPr>
      <w:numPr>
        <w:numId w:val="2"/>
      </w:numPr>
      <w:contextualSpacing w:val="1"/>
    </w:pPr>
  </w:style>
  <w:style w:type="character" w:styleId="berschrift2Zchn" w:customStyle="1">
    <w:name w:val="Überschrift 2 Zchn"/>
    <w:basedOn w:val="Absatz-Standardschriftart"/>
    <w:link w:val="berschrift2"/>
    <w:rsid w:val="004B1583"/>
    <w:rPr>
      <w:rFonts w:asciiTheme="majorHAnsi" w:cstheme="majorBidi" w:eastAsiaTheme="majorEastAsia" w:hAnsiTheme="majorHAnsi"/>
      <w:b w:val="1"/>
      <w:bCs w:val="1"/>
      <w:color w:val="002355" w:themeColor="text2"/>
      <w:sz w:val="28"/>
      <w:szCs w:val="20"/>
    </w:rPr>
  </w:style>
  <w:style w:type="paragraph" w:styleId="Kopfzeile">
    <w:name w:val="header"/>
    <w:basedOn w:val="Standard"/>
    <w:link w:val="KopfzeileZchn"/>
    <w:unhideWhenUsed w:val="1"/>
    <w:rsid w:val="008C5FFE"/>
    <w:pPr>
      <w:tabs>
        <w:tab w:val="center" w:pos="4536"/>
        <w:tab w:val="right" w:pos="9072"/>
      </w:tabs>
      <w:spacing w:after="60" w:line="240" w:lineRule="auto"/>
      <w:contextualSpacing w:val="1"/>
    </w:pPr>
    <w:rPr>
      <w:sz w:val="15"/>
    </w:rPr>
  </w:style>
  <w:style w:type="character" w:styleId="KopfzeileZchn" w:customStyle="1">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val="1"/>
      <w:sz w:val="14"/>
    </w:rPr>
  </w:style>
  <w:style w:type="character" w:styleId="FuzeileZchn" w:customStyle="1">
    <w:name w:val="Fußzeile Zchn"/>
    <w:basedOn w:val="Absatz-Standardschriftart"/>
    <w:link w:val="Fuzeile"/>
    <w:rsid w:val="00265400"/>
    <w:rPr>
      <w:noProof w:val="1"/>
      <w:sz w:val="14"/>
    </w:rPr>
  </w:style>
  <w:style w:type="table" w:styleId="Tabellenraster">
    <w:name w:val="Table Grid"/>
    <w:basedOn w:val="NormaleTabelle"/>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semiHidden w:val="1"/>
    <w:unhideWhenUsed w:val="1"/>
    <w:rsid w:val="008C5FFE"/>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semiHidden w:val="1"/>
    <w:rsid w:val="00265400"/>
    <w:rPr>
      <w:rFonts w:ascii="Tahoma" w:cs="Tahoma" w:hAnsi="Tahoma"/>
      <w:sz w:val="16"/>
      <w:szCs w:val="16"/>
    </w:rPr>
  </w:style>
  <w:style w:type="character" w:styleId="Platzhaltertext">
    <w:name w:val="Placeholder Text"/>
    <w:basedOn w:val="Absatz-Standardschriftar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Standard"/>
    <w:semiHidden w:val="1"/>
    <w:qFormat w:val="1"/>
    <w:rsid w:val="008C5FFE"/>
    <w:pPr>
      <w:spacing w:after="300" w:before="680"/>
      <w:contextualSpacing w:val="1"/>
    </w:pPr>
    <w:rPr>
      <w:b w:val="1"/>
      <w:noProof w:val="1"/>
    </w:rPr>
  </w:style>
  <w:style w:type="paragraph" w:styleId="Marginaltext" w:customStyle="1">
    <w:name w:val="Marginaltext"/>
    <w:basedOn w:val="Standard"/>
    <w:semiHidden w:val="1"/>
    <w:qFormat w:val="1"/>
    <w:rsid w:val="008C5FFE"/>
    <w:pPr>
      <w:framePr w:lines="0" w:hSpace="142" w:wrap="around" w:hAnchor="page" w:vAnchor="page" w:x="8506" w:y="2836"/>
      <w:suppressOverlap w:val="1"/>
    </w:pPr>
    <w:rPr>
      <w:sz w:val="14"/>
    </w:rPr>
  </w:style>
  <w:style w:type="character" w:styleId="TitelZchn" w:customStyle="1">
    <w:name w:val="Titel Zchn"/>
    <w:basedOn w:val="Absatz-Standardschriftart"/>
    <w:link w:val="Titel"/>
    <w:rsid w:val="00265400"/>
    <w:rPr>
      <w:rFonts w:asciiTheme="majorHAnsi" w:cstheme="majorBidi" w:eastAsiaTheme="majorEastAsia" w:hAnsiTheme="majorHAnsi"/>
      <w:b w:val="1"/>
      <w:color w:val="002355" w:themeColor="text2"/>
      <w:spacing w:val="-10"/>
      <w:kern w:val="28"/>
      <w:sz w:val="60"/>
      <w:szCs w:val="60"/>
    </w:rPr>
  </w:style>
  <w:style w:type="paragraph" w:styleId="Untertitel">
    <w:name w:val="Subtitle"/>
    <w:basedOn w:val="Standard"/>
    <w:next w:val="Standard"/>
    <w:link w:val="UntertitelZchn"/>
    <w:uiPriority w:val="11"/>
    <w:qFormat w:val="1"/>
    <w:pPr>
      <w:spacing w:line="240" w:lineRule="auto"/>
    </w:pPr>
    <w:rPr>
      <w:color w:val="002355"/>
      <w:sz w:val="28"/>
      <w:szCs w:val="28"/>
    </w:rPr>
  </w:style>
  <w:style w:type="character" w:styleId="UntertitelZchn" w:customStyle="1">
    <w:name w:val="Untertitel Zchn"/>
    <w:basedOn w:val="Absatz-Standardschriftart"/>
    <w:link w:val="Untertitel"/>
    <w:rsid w:val="00265400"/>
    <w:rPr>
      <w:rFonts w:eastAsiaTheme="minorEastAsia"/>
      <w:color w:val="002355" w:themeColor="text2"/>
      <w:spacing w:val="15"/>
      <w:sz w:val="28"/>
      <w:szCs w:val="28"/>
    </w:rPr>
  </w:style>
  <w:style w:type="character" w:styleId="berschrift3Zchn" w:customStyle="1">
    <w:name w:val="Überschrift 3 Zchn"/>
    <w:basedOn w:val="Absatz-Standardschriftart"/>
    <w:link w:val="berschrift3"/>
    <w:rsid w:val="004B1583"/>
    <w:rPr>
      <w:rFonts w:asciiTheme="majorHAnsi" w:cstheme="majorBidi" w:eastAsiaTheme="majorEastAsia" w:hAnsiTheme="majorHAnsi"/>
      <w:b w:val="1"/>
      <w:color w:val="002355" w:themeColor="text2"/>
      <w:sz w:val="20"/>
      <w:szCs w:val="20"/>
    </w:rPr>
  </w:style>
  <w:style w:type="character" w:styleId="berschrift4Zchn" w:customStyle="1">
    <w:name w:val="Überschrift 4 Zchn"/>
    <w:basedOn w:val="Absatz-Standardschriftart"/>
    <w:link w:val="berschrift4"/>
    <w:rsid w:val="004B1583"/>
    <w:rPr>
      <w:rFonts w:asciiTheme="majorHAnsi" w:cstheme="majorBidi" w:eastAsiaTheme="majorEastAsia" w:hAnsiTheme="majorHAnsi"/>
      <w:b w:val="1"/>
      <w:iCs w:val="1"/>
      <w:color w:val="000000" w:themeColor="text1"/>
      <w:sz w:val="20"/>
      <w:lang w:val="en-GB"/>
    </w:rPr>
  </w:style>
  <w:style w:type="character" w:styleId="berschrift5Zchn" w:customStyle="1">
    <w:name w:val="Überschrift 5 Zchn"/>
    <w:basedOn w:val="Absatz-Standardschriftart"/>
    <w:link w:val="berschrift5"/>
    <w:semiHidden w:val="1"/>
    <w:rsid w:val="004B1583"/>
    <w:rPr>
      <w:rFonts w:asciiTheme="majorHAnsi" w:cstheme="majorBidi" w:eastAsiaTheme="majorEastAsia" w:hAnsiTheme="majorHAnsi"/>
      <w:b w:val="1"/>
      <w:color w:val="000000" w:themeColor="text1"/>
      <w:sz w:val="20"/>
    </w:rPr>
  </w:style>
  <w:style w:type="character" w:styleId="berschrift6Zchn" w:customStyle="1">
    <w:name w:val="Überschrift 6 Zchn"/>
    <w:basedOn w:val="Absatz-Standardschriftart"/>
    <w:link w:val="berschrift6"/>
    <w:semiHidden w:val="1"/>
    <w:rsid w:val="004B1583"/>
    <w:rPr>
      <w:rFonts w:asciiTheme="majorHAnsi" w:cstheme="majorBidi" w:eastAsiaTheme="majorEastAsia" w:hAnsiTheme="majorHAnsi"/>
      <w:b w:val="1"/>
      <w:color w:val="00112a" w:themeColor="accent1" w:themeShade="00007F"/>
      <w:sz w:val="20"/>
    </w:rPr>
  </w:style>
  <w:style w:type="character" w:styleId="berschrift7Zchn" w:customStyle="1">
    <w:name w:val="Überschrift 7 Zchn"/>
    <w:basedOn w:val="Absatz-Standardschriftart"/>
    <w:link w:val="berschrift7"/>
    <w:semiHidden w:val="1"/>
    <w:rsid w:val="004B1583"/>
    <w:rPr>
      <w:rFonts w:asciiTheme="majorHAnsi" w:cstheme="majorBidi" w:eastAsiaTheme="majorEastAsia" w:hAnsiTheme="majorHAnsi"/>
      <w:b w:val="1"/>
      <w:iCs w:val="1"/>
      <w:color w:val="00112a" w:themeColor="accent1" w:themeShade="00007F"/>
      <w:sz w:val="20"/>
    </w:rPr>
  </w:style>
  <w:style w:type="character" w:styleId="berschrift8Zchn" w:customStyle="1">
    <w:name w:val="Überschrift 8 Zchn"/>
    <w:basedOn w:val="Absatz-Standardschriftart"/>
    <w:link w:val="berschrift8"/>
    <w:semiHidden w:val="1"/>
    <w:rsid w:val="004B1583"/>
    <w:rPr>
      <w:rFonts w:asciiTheme="majorHAnsi" w:cstheme="majorBidi" w:eastAsiaTheme="majorEastAsia" w:hAnsiTheme="majorHAnsi"/>
      <w:b w:val="1"/>
      <w:color w:val="272727" w:themeColor="text1" w:themeTint="0000D8"/>
      <w:sz w:val="20"/>
      <w:szCs w:val="21"/>
    </w:rPr>
  </w:style>
  <w:style w:type="character" w:styleId="berschrift9Zchn" w:customStyle="1">
    <w:name w:val="Überschrift 9 Zchn"/>
    <w:basedOn w:val="Absatz-Standardschriftart"/>
    <w:link w:val="berschrift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berschrift1"/>
    <w:next w:val="Standard"/>
    <w:rsid w:val="004E6239"/>
    <w:pPr>
      <w:tabs>
        <w:tab w:val="num" w:pos="720"/>
      </w:tabs>
      <w:ind w:left="720" w:hanging="720"/>
    </w:pPr>
  </w:style>
  <w:style w:type="paragraph" w:styleId="Nummerierungberschrift2" w:customStyle="1">
    <w:name w:val="Nummerierung Überschrift 2"/>
    <w:basedOn w:val="berschrift2"/>
    <w:next w:val="Standard"/>
    <w:rsid w:val="004B1583"/>
    <w:pPr>
      <w:numPr>
        <w:ilvl w:val="1"/>
        <w:numId w:val="3"/>
      </w:numPr>
      <w:spacing w:line="283" w:lineRule="auto"/>
    </w:pPr>
  </w:style>
  <w:style w:type="paragraph" w:styleId="Nummerierungberschrift3" w:customStyle="1">
    <w:name w:val="Nummerierung Überschrift 3"/>
    <w:basedOn w:val="berschrift3"/>
    <w:next w:val="Standard"/>
    <w:rsid w:val="00265400"/>
    <w:pPr>
      <w:numPr>
        <w:ilvl w:val="2"/>
        <w:numId w:val="3"/>
      </w:numPr>
    </w:pPr>
  </w:style>
  <w:style w:type="paragraph" w:styleId="Nummerierungberschrift4" w:customStyle="1">
    <w:name w:val="Nummerierung Überschrift 4"/>
    <w:basedOn w:val="berschrift4"/>
    <w:next w:val="Standard"/>
    <w:rsid w:val="00E30EBC"/>
    <w:pPr>
      <w:numPr>
        <w:ilvl w:val="3"/>
        <w:numId w:val="3"/>
      </w:numPr>
    </w:pPr>
  </w:style>
  <w:style w:type="paragraph" w:styleId="Nummerierungberschrift5" w:customStyle="1">
    <w:name w:val="Nummerierung Überschrift 5"/>
    <w:basedOn w:val="berschrift5"/>
    <w:next w:val="Standard"/>
    <w:semiHidden w:val="1"/>
    <w:rsid w:val="007A0146"/>
    <w:pPr>
      <w:numPr>
        <w:ilvl w:val="4"/>
        <w:numId w:val="3"/>
      </w:numPr>
    </w:pPr>
  </w:style>
  <w:style w:type="paragraph" w:styleId="Nummerierungberschrift6" w:customStyle="1">
    <w:name w:val="Nummerierung Überschrift 6"/>
    <w:basedOn w:val="berschrift6"/>
    <w:next w:val="Standard"/>
    <w:semiHidden w:val="1"/>
    <w:rsid w:val="008C5FFE"/>
    <w:pPr>
      <w:numPr>
        <w:ilvl w:val="5"/>
        <w:numId w:val="3"/>
      </w:numPr>
    </w:pPr>
  </w:style>
  <w:style w:type="paragraph" w:styleId="Nummerierungberschrift7" w:customStyle="1">
    <w:name w:val="Nummerierung Überschrift 7"/>
    <w:basedOn w:val="berschrift7"/>
    <w:next w:val="Standard"/>
    <w:semiHidden w:val="1"/>
    <w:rsid w:val="008C5FFE"/>
    <w:pPr>
      <w:numPr>
        <w:ilvl w:val="6"/>
        <w:numId w:val="3"/>
      </w:numPr>
    </w:pPr>
  </w:style>
  <w:style w:type="paragraph" w:styleId="Nummerierungberschrift8" w:customStyle="1">
    <w:name w:val="Nummerierung Überschrift 8"/>
    <w:basedOn w:val="berschrift8"/>
    <w:next w:val="Standard"/>
    <w:semiHidden w:val="1"/>
    <w:rsid w:val="008C5FFE"/>
    <w:pPr>
      <w:numPr>
        <w:ilvl w:val="7"/>
        <w:numId w:val="3"/>
      </w:numPr>
    </w:pPr>
  </w:style>
  <w:style w:type="paragraph" w:styleId="Nummerierungberschrift9" w:customStyle="1">
    <w:name w:val="Nummerierung Überschrift 9"/>
    <w:basedOn w:val="berschrift9"/>
    <w:next w:val="Standard"/>
    <w:semiHidden w:val="1"/>
    <w:rsid w:val="008C5FFE"/>
    <w:pPr>
      <w:numPr>
        <w:ilvl w:val="8"/>
        <w:numId w:val="3"/>
      </w:numPr>
    </w:pPr>
  </w:style>
  <w:style w:type="table" w:styleId="KoenigundBauerTabelle" w:customStyle="1">
    <w:name w:val="Koenig und Bauer Tabelle"/>
    <w:basedOn w:val="NormaleTabelle"/>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Standard"/>
    <w:qFormat w:val="1"/>
    <w:rsid w:val="004B1583"/>
    <w:pPr>
      <w:spacing w:after="0" w:afterLines="0" w:line="288" w:lineRule="auto"/>
    </w:pPr>
  </w:style>
  <w:style w:type="paragraph" w:styleId="Liste">
    <w:name w:val="List"/>
    <w:basedOn w:val="Standard"/>
    <w:semiHidden w:val="1"/>
    <w:qFormat w:val="1"/>
    <w:rsid w:val="008C5FFE"/>
    <w:pPr>
      <w:tabs>
        <w:tab w:val="num" w:pos="720"/>
      </w:tabs>
      <w:spacing w:after="25" w:afterLines="25" w:before="25" w:beforeLines="25" w:line="288" w:lineRule="auto"/>
      <w:ind w:left="720" w:hanging="720"/>
      <w:contextualSpacing w:val="1"/>
    </w:pPr>
  </w:style>
  <w:style w:type="paragraph" w:styleId="Liste2">
    <w:name w:val="List 2"/>
    <w:basedOn w:val="Standard"/>
    <w:semiHidden w:val="1"/>
    <w:rsid w:val="008C5FFE"/>
    <w:pPr>
      <w:tabs>
        <w:tab w:val="num" w:pos="1440"/>
      </w:tabs>
      <w:spacing w:after="25" w:afterLines="25" w:before="25" w:beforeLines="25" w:line="288" w:lineRule="auto"/>
      <w:ind w:left="1440" w:hanging="720"/>
      <w:contextualSpacing w:val="1"/>
    </w:pPr>
  </w:style>
  <w:style w:type="paragraph" w:styleId="Liste3">
    <w:name w:val="List 3"/>
    <w:basedOn w:val="Standard"/>
    <w:semiHidden w:val="1"/>
    <w:rsid w:val="008C5FFE"/>
    <w:pPr>
      <w:tabs>
        <w:tab w:val="num" w:pos="2160"/>
      </w:tabs>
      <w:spacing w:after="25" w:afterLines="25" w:before="25" w:beforeLines="25" w:line="288" w:lineRule="auto"/>
      <w:ind w:left="2160" w:hanging="720"/>
      <w:contextualSpacing w:val="1"/>
    </w:pPr>
  </w:style>
  <w:style w:type="paragraph" w:styleId="Liste4">
    <w:name w:val="List 4"/>
    <w:basedOn w:val="Standard"/>
    <w:semiHidden w:val="1"/>
    <w:rsid w:val="008C5FFE"/>
    <w:pPr>
      <w:tabs>
        <w:tab w:val="num" w:pos="2880"/>
      </w:tabs>
      <w:spacing w:after="25" w:afterLines="25" w:before="25" w:beforeLines="25" w:line="288" w:lineRule="auto"/>
      <w:ind w:left="2880" w:hanging="720"/>
      <w:contextualSpacing w:val="1"/>
    </w:pPr>
  </w:style>
  <w:style w:type="paragraph" w:styleId="Liste5">
    <w:name w:val="List 5"/>
    <w:basedOn w:val="Standard"/>
    <w:semiHidden w:val="1"/>
    <w:rsid w:val="008C5FFE"/>
    <w:pPr>
      <w:spacing w:after="25" w:afterLines="25" w:before="25" w:beforeLines="25" w:line="288" w:lineRule="auto"/>
      <w:contextualSpacing w:val="1"/>
    </w:pPr>
  </w:style>
  <w:style w:type="paragraph" w:styleId="Beschriftung">
    <w:name w:val="caption"/>
    <w:basedOn w:val="Standard"/>
    <w:next w:val="Standard"/>
    <w:qFormat w:val="1"/>
    <w:rsid w:val="004B1583"/>
    <w:pPr>
      <w:spacing w:before="40"/>
      <w:contextualSpacing w:val="1"/>
    </w:pPr>
    <w:rPr>
      <w:b w:val="1"/>
      <w:bCs w:val="1"/>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styleId="FunotentextZchn" w:customStyle="1">
    <w:name w:val="Fußnotentext Zchn"/>
    <w:basedOn w:val="Absatz-Standardschriftart"/>
    <w:link w:val="Funotentext"/>
    <w:rsid w:val="00265400"/>
    <w:rPr>
      <w:sz w:val="14"/>
      <w:szCs w:val="20"/>
    </w:rPr>
  </w:style>
  <w:style w:type="character" w:styleId="Funotenzeichen">
    <w:name w:val="footnote reference"/>
    <w:basedOn w:val="Absatz-Standardschriftart"/>
    <w:semiHidden w:val="1"/>
    <w:rsid w:val="008C5FFE"/>
    <w:rPr>
      <w:vertAlign w:val="superscript"/>
    </w:rPr>
  </w:style>
  <w:style w:type="character" w:styleId="Fett">
    <w:name w:val="Strong"/>
    <w:basedOn w:val="Absatz-Standardschriftart"/>
    <w:qFormat w:val="1"/>
    <w:rsid w:val="008C5FFE"/>
    <w:rPr>
      <w:b w:val="1"/>
      <w:bCs w:val="1"/>
    </w:rPr>
  </w:style>
  <w:style w:type="paragraph" w:styleId="KeinLeerraum">
    <w:name w:val="No Spacing"/>
    <w:link w:val="KeinLeerraumZchn"/>
    <w:semiHidden w:val="1"/>
    <w:qFormat w:val="1"/>
    <w:rsid w:val="008C5FFE"/>
    <w:pPr>
      <w:spacing w:after="0" w:line="240" w:lineRule="auto"/>
    </w:pPr>
    <w:rPr>
      <w:rFonts w:eastAsiaTheme="minorEastAsia"/>
    </w:rPr>
  </w:style>
  <w:style w:type="character" w:styleId="KeinLeerraumZchn" w:customStyle="1">
    <w:name w:val="Kein Leerraum Zchn"/>
    <w:basedOn w:val="Absatz-Standardschriftart"/>
    <w:link w:val="KeinLeerraum"/>
    <w:semiHidden w:val="1"/>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styleId="NichtaufgelsteErwhnung1" w:customStyle="1">
    <w:name w:val="Nicht aufgelöste Erwähnung1"/>
    <w:basedOn w:val="Absatz-Standardschriftart"/>
    <w:semiHidden w:val="1"/>
    <w:unhideWhenUsed w:val="1"/>
    <w:rsid w:val="008C5FFE"/>
    <w:rPr>
      <w:color w:val="605e5c"/>
      <w:shd w:color="auto" w:fill="e1dfdd" w:val="clear"/>
    </w:rPr>
  </w:style>
  <w:style w:type="table" w:styleId="TabellemithellemGitternetz">
    <w:name w:val="Grid Table Light"/>
    <w:basedOn w:val="NormaleTabelle"/>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NormaleTabelle"/>
    <w:uiPriority w:val="99"/>
    <w:rsid w:val="000A70ED"/>
    <w:pPr>
      <w:spacing w:after="0" w:line="240" w:lineRule="auto"/>
    </w:pPr>
    <w:tblPr>
      <w:tblCellMar>
        <w:left w:w="0.0" w:type="dxa"/>
        <w:right w:w="0.0" w:type="dxa"/>
      </w:tblCellMar>
    </w:tblPr>
  </w:style>
  <w:style w:type="paragraph" w:styleId="Tabberschrift" w:customStyle="1">
    <w:name w:val="Tab Überschrift"/>
    <w:basedOn w:val="Standard"/>
    <w:qFormat w:val="1"/>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val="1"/>
    <w:rsid w:val="00133BCF"/>
    <w:pPr>
      <w:spacing w:line="259" w:lineRule="auto"/>
      <w:outlineLvl w:val="9"/>
    </w:pPr>
    <w:rPr>
      <w:bCs w:val="0"/>
      <w:szCs w:val="32"/>
    </w:rPr>
  </w:style>
  <w:style w:type="paragraph" w:styleId="Verzeichnis1">
    <w:name w:val="toc 1"/>
    <w:basedOn w:val="Standard"/>
    <w:next w:val="Standard"/>
    <w:unhideWhenUsed w:val="1"/>
    <w:rsid w:val="009E7CEF"/>
    <w:pPr>
      <w:tabs>
        <w:tab w:val="left" w:pos="709"/>
        <w:tab w:val="right" w:pos="9072"/>
      </w:tabs>
      <w:spacing w:after="50" w:afterLines="50" w:before="100" w:beforeLines="100"/>
      <w:ind w:left="709" w:hanging="709"/>
    </w:pPr>
    <w:rPr>
      <w:b w:val="1"/>
      <w:noProof w:val="1"/>
    </w:rPr>
  </w:style>
  <w:style w:type="paragraph" w:styleId="Verzeichnis2">
    <w:name w:val="toc 2"/>
    <w:basedOn w:val="Standard"/>
    <w:next w:val="Standard"/>
    <w:unhideWhenUsed w:val="1"/>
    <w:rsid w:val="009E7CEF"/>
    <w:pPr>
      <w:spacing w:after="25" w:afterLines="25"/>
      <w:ind w:left="709" w:hanging="709"/>
    </w:pPr>
  </w:style>
  <w:style w:type="paragraph" w:styleId="Verzeichnis3">
    <w:name w:val="toc 3"/>
    <w:basedOn w:val="Standard"/>
    <w:next w:val="Standard"/>
    <w:unhideWhenUsed w:val="1"/>
    <w:rsid w:val="009E7CEF"/>
    <w:pPr>
      <w:spacing w:after="25" w:afterLines="25"/>
      <w:ind w:left="709" w:hanging="709"/>
    </w:pPr>
  </w:style>
  <w:style w:type="paragraph" w:styleId="Listenabsatz">
    <w:name w:val="List Paragraph"/>
    <w:basedOn w:val="Standard"/>
    <w:link w:val="ListenabsatzZchn"/>
    <w:uiPriority w:val="34"/>
    <w:qFormat w:val="1"/>
    <w:rsid w:val="00FB38C5"/>
    <w:pPr>
      <w:ind w:left="720"/>
      <w:contextualSpacing w:val="1"/>
    </w:pPr>
  </w:style>
  <w:style w:type="paragraph" w:styleId="Aufzhlung" w:customStyle="1">
    <w:name w:val="Aufzählung"/>
    <w:basedOn w:val="Listenabsatz"/>
    <w:qFormat w:val="1"/>
    <w:rsid w:val="00B622F0"/>
    <w:pPr>
      <w:tabs>
        <w:tab w:val="num" w:pos="720"/>
      </w:tabs>
      <w:ind w:hanging="720"/>
    </w:pPr>
  </w:style>
  <w:style w:type="paragraph" w:styleId="Verzeichnis4">
    <w:name w:val="toc 4"/>
    <w:basedOn w:val="Standard"/>
    <w:next w:val="Standard"/>
    <w:autoRedefine w:val="1"/>
    <w:semiHidden w:val="1"/>
    <w:unhideWhenUsed w:val="1"/>
    <w:rsid w:val="009E7CEF"/>
    <w:pPr>
      <w:spacing w:after="25" w:afterLines="25"/>
      <w:ind w:left="709" w:hanging="709"/>
    </w:pPr>
  </w:style>
  <w:style w:type="paragraph" w:styleId="Verzeichnis5">
    <w:name w:val="toc 5"/>
    <w:basedOn w:val="Standard"/>
    <w:next w:val="Standard"/>
    <w:autoRedefine w:val="1"/>
    <w:semiHidden w:val="1"/>
    <w:unhideWhenUsed w:val="1"/>
    <w:rsid w:val="009E7CEF"/>
    <w:pPr>
      <w:spacing w:after="25" w:afterLines="25"/>
      <w:ind w:left="709" w:hanging="709"/>
    </w:pPr>
  </w:style>
  <w:style w:type="paragraph" w:styleId="Verzeichnis6">
    <w:name w:val="toc 6"/>
    <w:basedOn w:val="Standard"/>
    <w:next w:val="Standard"/>
    <w:autoRedefine w:val="1"/>
    <w:semiHidden w:val="1"/>
    <w:unhideWhenUsed w:val="1"/>
    <w:rsid w:val="009E7CEF"/>
    <w:pPr>
      <w:spacing w:after="25" w:afterLines="25"/>
      <w:ind w:left="709" w:hanging="709"/>
    </w:pPr>
  </w:style>
  <w:style w:type="paragraph" w:styleId="Verzeichnis7">
    <w:name w:val="toc 7"/>
    <w:basedOn w:val="Standard"/>
    <w:next w:val="Standard"/>
    <w:autoRedefine w:val="1"/>
    <w:semiHidden w:val="1"/>
    <w:unhideWhenUsed w:val="1"/>
    <w:rsid w:val="009E7CEF"/>
    <w:pPr>
      <w:spacing w:after="25" w:afterLines="25"/>
      <w:ind w:left="709" w:hanging="709"/>
    </w:pPr>
  </w:style>
  <w:style w:type="paragraph" w:styleId="Verzeichnis8">
    <w:name w:val="toc 8"/>
    <w:basedOn w:val="Standard"/>
    <w:next w:val="Standard"/>
    <w:autoRedefine w:val="1"/>
    <w:semiHidden w:val="1"/>
    <w:unhideWhenUsed w:val="1"/>
    <w:rsid w:val="009E7CEF"/>
    <w:pPr>
      <w:spacing w:after="25" w:afterLines="25"/>
      <w:ind w:left="709" w:hanging="709"/>
    </w:pPr>
  </w:style>
  <w:style w:type="paragraph" w:styleId="Verzeichnis9">
    <w:name w:val="toc 9"/>
    <w:basedOn w:val="Standard"/>
    <w:next w:val="Standard"/>
    <w:autoRedefine w:val="1"/>
    <w:semiHidden w:val="1"/>
    <w:unhideWhenUsed w:val="1"/>
    <w:rsid w:val="009E7CEF"/>
    <w:pPr>
      <w:spacing w:after="25" w:afterLines="25"/>
      <w:ind w:left="709" w:hanging="709"/>
    </w:pPr>
  </w:style>
  <w:style w:type="character" w:styleId="Kommentarzeichen">
    <w:name w:val="annotation reference"/>
    <w:basedOn w:val="Absatz-Standardschriftart"/>
    <w:uiPriority w:val="99"/>
    <w:semiHidden w:val="1"/>
    <w:unhideWhenUsed w:val="1"/>
    <w:rsid w:val="00AD03D2"/>
    <w:rPr>
      <w:sz w:val="16"/>
      <w:szCs w:val="16"/>
    </w:rPr>
  </w:style>
  <w:style w:type="paragraph" w:styleId="Kommentartext">
    <w:name w:val="annotation text"/>
    <w:basedOn w:val="Standard"/>
    <w:link w:val="KommentartextZchn"/>
    <w:uiPriority w:val="99"/>
    <w:semiHidden w:val="1"/>
    <w:unhideWhenUsed w:val="1"/>
    <w:rsid w:val="00AD03D2"/>
    <w:pPr>
      <w:spacing w:line="240" w:lineRule="auto"/>
    </w:pPr>
  </w:style>
  <w:style w:type="character" w:styleId="KommentartextZchn" w:customStyle="1">
    <w:name w:val="Kommentartext Zchn"/>
    <w:basedOn w:val="Absatz-Standardschriftart"/>
    <w:link w:val="Kommentartext"/>
    <w:uiPriority w:val="99"/>
    <w:semiHidden w:val="1"/>
    <w:rsid w:val="00AD03D2"/>
  </w:style>
  <w:style w:type="paragraph" w:styleId="Kommentarthema">
    <w:name w:val="annotation subject"/>
    <w:basedOn w:val="Kommentartext"/>
    <w:next w:val="Kommentartext"/>
    <w:link w:val="KommentarthemaZchn"/>
    <w:uiPriority w:val="99"/>
    <w:semiHidden w:val="1"/>
    <w:unhideWhenUsed w:val="1"/>
    <w:rsid w:val="00AD03D2"/>
    <w:rPr>
      <w:b w:val="1"/>
      <w:bCs w:val="1"/>
    </w:rPr>
  </w:style>
  <w:style w:type="character" w:styleId="KommentarthemaZchn" w:customStyle="1">
    <w:name w:val="Kommentarthema Zchn"/>
    <w:basedOn w:val="KommentartextZchn"/>
    <w:link w:val="Kommentarthema"/>
    <w:uiPriority w:val="99"/>
    <w:semiHidden w:val="1"/>
    <w:rsid w:val="00AD03D2"/>
    <w:rPr>
      <w:b w:val="1"/>
      <w:bCs w:val="1"/>
    </w:rPr>
  </w:style>
  <w:style w:type="character" w:styleId="lt-line-clampraw-line" w:customStyle="1">
    <w:name w:val="lt-line-clamp__raw-line"/>
    <w:basedOn w:val="Absatz-Standardschriftart"/>
    <w:rsid w:val="00870D2D"/>
  </w:style>
  <w:style w:type="character" w:styleId="ListenabsatzZchn" w:customStyle="1">
    <w:name w:val="Listenabsatz Zchn"/>
    <w:basedOn w:val="Absatz-Standardschriftart"/>
    <w:link w:val="Listenabsatz"/>
    <w:uiPriority w:val="34"/>
    <w:rsid w:val="00E24762"/>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sBR5a6sNRLD9dNVx+S8kCt7IWA==">AMUW2mW5cQnkZrxZVIeF1qSnmd+6M31ivCeN2VHhAC7vu5XVc0dNpYAHO9aqHor7kPnpRgSdZOQ7XKrtY3x9LO0SQaLhkD48IZzAvgj3rIgKyUsT3JYhv/LRMseQC/UyKmQGazpxHTcI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2021-09-24T06:39:00Z</dcterms:created>
  <dc:creator>Bausenwein, Linda (ZM)</dc:creator>
</cp:coreProperties>
</file>