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AD" w:rsidRPr="0041506E" w:rsidRDefault="00584EAD" w:rsidP="00677B21">
      <w:pPr>
        <w:pStyle w:val="Titel"/>
        <w:spacing w:before="0" w:afterLines="200" w:after="480"/>
      </w:pPr>
      <w:r w:rsidRPr="0041506E">
        <w:t>Presseinformation</w:t>
      </w:r>
    </w:p>
    <w:p w:rsidR="00634CCC" w:rsidRDefault="00634CCC" w:rsidP="00634CCC">
      <w:pPr>
        <w:pStyle w:val="berschrift2"/>
      </w:pPr>
      <w:r>
        <w:t xml:space="preserve">Koenig &amp; Bauer </w:t>
      </w:r>
      <w:r w:rsidR="00E4449F">
        <w:t>mit starkem Messeauftritt im Reich der Mitte</w:t>
      </w:r>
    </w:p>
    <w:p w:rsidR="00BC4F56" w:rsidRPr="00BC4F56" w:rsidRDefault="00BC4F56" w:rsidP="00BC4F56">
      <w:pPr>
        <w:spacing w:after="240"/>
      </w:pPr>
    </w:p>
    <w:p w:rsidR="00634CCC" w:rsidRDefault="00E4449F" w:rsidP="00634CCC">
      <w:pPr>
        <w:pStyle w:val="Untertitel"/>
        <w:spacing w:after="240"/>
      </w:pPr>
      <w:r>
        <w:t>Print China erfolgreich abgeschlossen</w:t>
      </w:r>
    </w:p>
    <w:p w:rsidR="00634CCC" w:rsidRPr="00634CCC" w:rsidRDefault="00634CCC" w:rsidP="00634CCC">
      <w:pPr>
        <w:spacing w:after="240"/>
      </w:pPr>
    </w:p>
    <w:p w:rsidR="00E4449F" w:rsidRPr="00571998" w:rsidRDefault="00E4449F" w:rsidP="00E4449F">
      <w:pPr>
        <w:pStyle w:val="Aufzhlung"/>
        <w:spacing w:after="240"/>
      </w:pPr>
      <w:r w:rsidRPr="00571998">
        <w:t>Überzeugende Produkte und Services</w:t>
      </w:r>
    </w:p>
    <w:p w:rsidR="00E4449F" w:rsidRPr="00571998" w:rsidRDefault="00E4449F" w:rsidP="00E4449F">
      <w:pPr>
        <w:pStyle w:val="Aufzhlung"/>
        <w:spacing w:after="240"/>
      </w:pPr>
      <w:r w:rsidRPr="00571998">
        <w:t xml:space="preserve">Verträge im mittleren </w:t>
      </w:r>
      <w:r>
        <w:t xml:space="preserve">zweistelligen </w:t>
      </w:r>
      <w:r w:rsidR="001D7E1A">
        <w:t>Millionenb</w:t>
      </w:r>
      <w:r w:rsidRPr="00571998">
        <w:t>ereich unterzeichnet</w:t>
      </w:r>
    </w:p>
    <w:p w:rsidR="00E4449F" w:rsidRPr="00571998" w:rsidRDefault="00E4449F" w:rsidP="00E4449F">
      <w:pPr>
        <w:pStyle w:val="Aufzhlung"/>
        <w:spacing w:after="240"/>
      </w:pPr>
      <w:r w:rsidRPr="00571998">
        <w:t>Starkes Nachmessegeschäft erwartet</w:t>
      </w:r>
    </w:p>
    <w:p w:rsidR="00584EAD" w:rsidRPr="00E4449F" w:rsidRDefault="00584EAD" w:rsidP="00584EAD">
      <w:pPr>
        <w:spacing w:after="240"/>
      </w:pPr>
    </w:p>
    <w:p w:rsidR="00634CCC" w:rsidRDefault="00634CCC" w:rsidP="00634CCC">
      <w:pPr>
        <w:spacing w:after="240"/>
        <w:rPr>
          <w:rFonts w:cstheme="minorHAnsi"/>
        </w:rPr>
      </w:pPr>
      <w:r w:rsidRPr="00500720">
        <w:t>Radebeul</w:t>
      </w:r>
      <w:r w:rsidR="00584EAD" w:rsidRPr="00500720">
        <w:t xml:space="preserve">, </w:t>
      </w:r>
      <w:r w:rsidR="00133DBD">
        <w:t>17</w:t>
      </w:r>
      <w:r w:rsidRPr="00500720">
        <w:t>.04.2019</w:t>
      </w:r>
      <w:r w:rsidR="00584EAD" w:rsidRPr="00500720">
        <w:br/>
      </w:r>
      <w:r w:rsidR="00E4449F" w:rsidRPr="00571998">
        <w:rPr>
          <w:rFonts w:cstheme="minorHAnsi"/>
        </w:rPr>
        <w:t>Auf einem über 1.000 m</w:t>
      </w:r>
      <w:r w:rsidR="00E4449F" w:rsidRPr="00571998">
        <w:rPr>
          <w:rFonts w:cstheme="minorHAnsi"/>
          <w:vertAlign w:val="superscript"/>
        </w:rPr>
        <w:t>2</w:t>
      </w:r>
      <w:r w:rsidR="00E4449F" w:rsidRPr="00571998">
        <w:rPr>
          <w:rFonts w:cstheme="minorHAnsi"/>
        </w:rPr>
        <w:t xml:space="preserve"> großen Messestand informierte Koenig &amp; Bauer im Rahmen der Print China vom 9. bis 13. April in Guangdong über zukunftsorientierte Drucktechnik in allen ihren Facetten. Zu den Besucher-Highlights gehörten die Live-Druckdemonstrationen an einer </w:t>
      </w:r>
      <w:proofErr w:type="spellStart"/>
      <w:r w:rsidR="00E4449F" w:rsidRPr="00571998">
        <w:rPr>
          <w:rFonts w:cstheme="minorHAnsi"/>
        </w:rPr>
        <w:t>Rapida</w:t>
      </w:r>
      <w:proofErr w:type="spellEnd"/>
      <w:r w:rsidR="00E4449F" w:rsidRPr="00571998">
        <w:rPr>
          <w:rFonts w:cstheme="minorHAnsi"/>
        </w:rPr>
        <w:t xml:space="preserve"> 106 mit acht Farbwerken, Bogenwendung und zusätzlichem </w:t>
      </w:r>
      <w:proofErr w:type="spellStart"/>
      <w:r w:rsidR="00E4449F" w:rsidRPr="00571998">
        <w:rPr>
          <w:rFonts w:cstheme="minorHAnsi"/>
        </w:rPr>
        <w:t>Lackturm</w:t>
      </w:r>
      <w:proofErr w:type="spellEnd"/>
      <w:r w:rsidR="00E4449F" w:rsidRPr="00571998">
        <w:rPr>
          <w:rFonts w:cstheme="minorHAnsi"/>
        </w:rPr>
        <w:t xml:space="preserve"> sowie einer </w:t>
      </w:r>
      <w:proofErr w:type="spellStart"/>
      <w:r w:rsidR="00E4449F" w:rsidRPr="00571998">
        <w:rPr>
          <w:rFonts w:cstheme="minorHAnsi"/>
        </w:rPr>
        <w:t>Rapida</w:t>
      </w:r>
      <w:proofErr w:type="spellEnd"/>
      <w:r w:rsidR="00E4449F" w:rsidRPr="00571998">
        <w:rPr>
          <w:rFonts w:cstheme="minorHAnsi"/>
        </w:rPr>
        <w:t xml:space="preserve"> 75 PRO in der Fünffarben-Variante. Daneben informierte das Messeteam über innovative Lösungen aus den Bereichen Digital-, Blech- und </w:t>
      </w:r>
      <w:proofErr w:type="spellStart"/>
      <w:r w:rsidR="00E4449F" w:rsidRPr="00571998">
        <w:rPr>
          <w:rFonts w:cstheme="minorHAnsi"/>
        </w:rPr>
        <w:t>Flexodruck</w:t>
      </w:r>
      <w:proofErr w:type="spellEnd"/>
      <w:r w:rsidR="00E4449F" w:rsidRPr="00571998">
        <w:rPr>
          <w:rFonts w:cstheme="minorHAnsi"/>
        </w:rPr>
        <w:t xml:space="preserve"> sowie Postpress und weiteren Spezialanwendungen.</w:t>
      </w:r>
    </w:p>
    <w:p w:rsidR="00E4449F" w:rsidRDefault="00E4449F" w:rsidP="00634CCC">
      <w:pPr>
        <w:spacing w:after="240"/>
      </w:pPr>
      <w:r>
        <w:rPr>
          <w:rFonts w:cstheme="minorHAnsi"/>
        </w:rPr>
        <w:t>Vom ersten Messetag an</w:t>
      </w:r>
      <w:r w:rsidRPr="00571998">
        <w:rPr>
          <w:rFonts w:cstheme="minorHAnsi"/>
        </w:rPr>
        <w:t xml:space="preserve"> lobten die Fachbesucher das aufw</w:t>
      </w:r>
      <w:r w:rsidR="00133DBD">
        <w:rPr>
          <w:rFonts w:cstheme="minorHAnsi"/>
        </w:rPr>
        <w:t>e</w:t>
      </w:r>
      <w:r w:rsidRPr="00571998">
        <w:rPr>
          <w:rFonts w:cstheme="minorHAnsi"/>
        </w:rPr>
        <w:t>ndige und wertige Standdesign, die vielen Druckvorführungen und vielfältige Informationsstände zu Spezialthemen. Daneben beeindruckte sie die intelligente Drucktechnologie, die aktuel</w:t>
      </w:r>
      <w:r>
        <w:rPr>
          <w:rFonts w:cstheme="minorHAnsi"/>
        </w:rPr>
        <w:t>le Branchentrends repräsentiert</w:t>
      </w:r>
      <w:r w:rsidRPr="00571998">
        <w:rPr>
          <w:rFonts w:cstheme="minorHAnsi"/>
        </w:rPr>
        <w:t>. Das unter dem Slogan Koenig &amp; Bauer 4.0 zusammengefasste Digitalisierungskonzept sowie ein umfangreiches Angebot an klassischen und neuen, datenbasierten Services überzeugte die Druckfachleute ebenso.</w:t>
      </w:r>
    </w:p>
    <w:p w:rsidR="00634CCC" w:rsidRPr="00D11072" w:rsidRDefault="00FD66E7" w:rsidP="00634CCC">
      <w:pPr>
        <w:pStyle w:val="berschrift3"/>
      </w:pPr>
      <w:r>
        <w:t xml:space="preserve">Aufträge </w:t>
      </w:r>
      <w:r w:rsidR="00E4449F">
        <w:t xml:space="preserve">im mittleren </w:t>
      </w:r>
      <w:r>
        <w:t>zweistelligen Millionenbereich</w:t>
      </w:r>
    </w:p>
    <w:p w:rsidR="00634CCC" w:rsidRDefault="00E4449F" w:rsidP="00634CCC">
      <w:pPr>
        <w:spacing w:after="240"/>
        <w:rPr>
          <w:rFonts w:cstheme="minorHAnsi"/>
        </w:rPr>
      </w:pPr>
      <w:r w:rsidRPr="00FD66E7">
        <w:rPr>
          <w:rFonts w:cstheme="minorHAnsi"/>
        </w:rPr>
        <w:t xml:space="preserve">Bis zum Messeschluss wurden Verträge </w:t>
      </w:r>
      <w:r w:rsidR="00FD66E7" w:rsidRPr="00FD66E7">
        <w:rPr>
          <w:rFonts w:cstheme="minorHAnsi"/>
        </w:rPr>
        <w:t xml:space="preserve">im mittleren zweistelligen Millionenbereich </w:t>
      </w:r>
      <w:r w:rsidRPr="00FD66E7">
        <w:rPr>
          <w:rFonts w:cstheme="minorHAnsi"/>
        </w:rPr>
        <w:t xml:space="preserve">mit Druckbetrieben aus allen Teilen Chinas, aus Südost- und Südasien unterzeichnet. </w:t>
      </w:r>
      <w:r w:rsidRPr="00571998">
        <w:rPr>
          <w:rFonts w:cstheme="minorHAnsi"/>
        </w:rPr>
        <w:t xml:space="preserve">Darunter befindet sich </w:t>
      </w:r>
      <w:proofErr w:type="spellStart"/>
      <w:r w:rsidRPr="00571998">
        <w:rPr>
          <w:rFonts w:cstheme="minorHAnsi"/>
        </w:rPr>
        <w:t>Rapida</w:t>
      </w:r>
      <w:proofErr w:type="spellEnd"/>
      <w:r w:rsidRPr="00571998">
        <w:rPr>
          <w:rFonts w:cstheme="minorHAnsi"/>
        </w:rPr>
        <w:t xml:space="preserve">-Bogenoffsetmaschinen vom Halb- bis zum Großformat. Die Kunden betrachten Koenig &amp; Bauer als einen Partner, der maßgeschneiderte Technik für ihren Geschäftserfolg anbietet. Sie vertrauen auf Stabilität, Zuverlässigkeit und einen guten Service. Aus diesem Grund ordern viele Druckunternehmen, die bereits </w:t>
      </w:r>
      <w:proofErr w:type="spellStart"/>
      <w:r w:rsidRPr="00571998">
        <w:rPr>
          <w:rFonts w:cstheme="minorHAnsi"/>
        </w:rPr>
        <w:t>Rapida</w:t>
      </w:r>
      <w:proofErr w:type="spellEnd"/>
      <w:r w:rsidRPr="00571998">
        <w:rPr>
          <w:rFonts w:cstheme="minorHAnsi"/>
        </w:rPr>
        <w:t>-Maschinen einsetzen, weitere Technik von Koenig &amp; Bauer.</w:t>
      </w:r>
    </w:p>
    <w:p w:rsidR="00E4449F" w:rsidRDefault="00E4449F" w:rsidP="00E4449F">
      <w:pPr>
        <w:spacing w:after="240"/>
      </w:pPr>
      <w:r w:rsidRPr="00571998">
        <w:t>Dies trifft z.</w:t>
      </w:r>
      <w:r w:rsidR="00133DBD">
        <w:t xml:space="preserve"> </w:t>
      </w:r>
      <w:r w:rsidRPr="00571998">
        <w:t xml:space="preserve">B. auf Fuzhou </w:t>
      </w:r>
      <w:proofErr w:type="spellStart"/>
      <w:r w:rsidRPr="00571998">
        <w:t>Xingkai</w:t>
      </w:r>
      <w:proofErr w:type="spellEnd"/>
      <w:r w:rsidRPr="00571998">
        <w:t xml:space="preserve"> Color Printing zu. Das Unternehmen betreibt seit 2011 eine </w:t>
      </w:r>
      <w:proofErr w:type="spellStart"/>
      <w:r w:rsidRPr="00571998">
        <w:t>Rapida</w:t>
      </w:r>
      <w:proofErr w:type="spellEnd"/>
      <w:r w:rsidRPr="00571998">
        <w:t xml:space="preserve"> 105 in der Vierfarbenvariante. Anlässlich der Print China orderte es eine Siebenfarben-</w:t>
      </w:r>
      <w:proofErr w:type="spellStart"/>
      <w:r w:rsidRPr="00571998">
        <w:t>Rapida</w:t>
      </w:r>
      <w:proofErr w:type="spellEnd"/>
      <w:r w:rsidRPr="00571998">
        <w:t xml:space="preserve"> 105 mit </w:t>
      </w:r>
      <w:proofErr w:type="spellStart"/>
      <w:r w:rsidRPr="00571998">
        <w:t>Lackturm</w:t>
      </w:r>
      <w:proofErr w:type="spellEnd"/>
      <w:r w:rsidRPr="00571998">
        <w:t xml:space="preserve"> und UV-Ausstattung.</w:t>
      </w:r>
    </w:p>
    <w:p w:rsidR="00634CCC" w:rsidRDefault="00E4449F" w:rsidP="00E4449F">
      <w:pPr>
        <w:spacing w:after="240"/>
      </w:pPr>
      <w:r w:rsidRPr="00571998">
        <w:t xml:space="preserve">Xiamen </w:t>
      </w:r>
      <w:proofErr w:type="spellStart"/>
      <w:r w:rsidRPr="00571998">
        <w:t>Lutengda</w:t>
      </w:r>
      <w:proofErr w:type="spellEnd"/>
      <w:r w:rsidRPr="00571998">
        <w:t xml:space="preserve"> Printing und </w:t>
      </w:r>
      <w:proofErr w:type="spellStart"/>
      <w:r w:rsidRPr="00571998">
        <w:t>Zhejiang</w:t>
      </w:r>
      <w:proofErr w:type="spellEnd"/>
      <w:r w:rsidRPr="00571998">
        <w:t xml:space="preserve"> </w:t>
      </w:r>
      <w:proofErr w:type="spellStart"/>
      <w:r w:rsidRPr="00571998">
        <w:t>Chuangsijie</w:t>
      </w:r>
      <w:proofErr w:type="spellEnd"/>
      <w:r w:rsidRPr="00571998">
        <w:t xml:space="preserve"> Printing unterzeichneten je einen Vertrag zur Lieferung einer </w:t>
      </w:r>
      <w:proofErr w:type="spellStart"/>
      <w:r w:rsidRPr="00571998">
        <w:t>Rapida</w:t>
      </w:r>
      <w:proofErr w:type="spellEnd"/>
      <w:r w:rsidRPr="00571998">
        <w:t xml:space="preserve"> 164 (max. Bogenformat 1.205 x 1.640 mm). Auch bei Xiamen </w:t>
      </w:r>
      <w:proofErr w:type="spellStart"/>
      <w:r w:rsidRPr="00571998">
        <w:t>Lutengda</w:t>
      </w:r>
      <w:proofErr w:type="spellEnd"/>
      <w:r w:rsidRPr="00571998">
        <w:t xml:space="preserve"> handelt es sich um einen langjährigen Großformat-Anwender von Koenig &amp; Bauer. Die aktuelle Investition zielt darauf ab, höhere Effizienz bei niedrigerem Energiebedarf zu erreichen. </w:t>
      </w:r>
      <w:proofErr w:type="spellStart"/>
      <w:r w:rsidRPr="00571998">
        <w:t>Zhejiang</w:t>
      </w:r>
      <w:proofErr w:type="spellEnd"/>
      <w:r w:rsidRPr="00571998">
        <w:t xml:space="preserve"> </w:t>
      </w:r>
      <w:proofErr w:type="spellStart"/>
      <w:r w:rsidRPr="00571998">
        <w:t>Chuangsijie</w:t>
      </w:r>
      <w:proofErr w:type="spellEnd"/>
      <w:r w:rsidRPr="00571998">
        <w:t xml:space="preserve"> Printing will mit der neuen </w:t>
      </w:r>
      <w:proofErr w:type="spellStart"/>
      <w:r w:rsidRPr="00571998">
        <w:t>Rapida</w:t>
      </w:r>
      <w:proofErr w:type="spellEnd"/>
      <w:r w:rsidRPr="00571998">
        <w:t xml:space="preserve"> 164 in die Verpackungsp</w:t>
      </w:r>
      <w:r>
        <w:t>roduktion einsteigen.</w:t>
      </w:r>
    </w:p>
    <w:p w:rsidR="00E4449F" w:rsidRPr="00B209D3" w:rsidRDefault="00E4449F" w:rsidP="00E4449F">
      <w:pPr>
        <w:spacing w:after="240"/>
      </w:pPr>
      <w:proofErr w:type="spellStart"/>
      <w:r w:rsidRPr="00571998">
        <w:rPr>
          <w:rFonts w:cstheme="minorHAnsi"/>
        </w:rPr>
        <w:lastRenderedPageBreak/>
        <w:t>Ningxia</w:t>
      </w:r>
      <w:proofErr w:type="spellEnd"/>
      <w:r w:rsidRPr="00571998">
        <w:rPr>
          <w:rFonts w:cstheme="minorHAnsi"/>
        </w:rPr>
        <w:t xml:space="preserve"> </w:t>
      </w:r>
      <w:proofErr w:type="spellStart"/>
      <w:r w:rsidRPr="00571998">
        <w:rPr>
          <w:rFonts w:cstheme="minorHAnsi"/>
        </w:rPr>
        <w:t>Jihong</w:t>
      </w:r>
      <w:proofErr w:type="spellEnd"/>
      <w:r w:rsidRPr="00571998">
        <w:rPr>
          <w:rFonts w:cstheme="minorHAnsi"/>
        </w:rPr>
        <w:t xml:space="preserve"> Environmental Packaging Technology positioniert sich als intelligente, automatische und besonders ökologisch produzierende Druckfabrik. Das Unternehmen bestellte eine Fünffarben-</w:t>
      </w:r>
      <w:proofErr w:type="spellStart"/>
      <w:r w:rsidRPr="00571998">
        <w:rPr>
          <w:rFonts w:cstheme="minorHAnsi"/>
        </w:rPr>
        <w:t>Rapida</w:t>
      </w:r>
      <w:proofErr w:type="spellEnd"/>
      <w:r w:rsidRPr="00571998">
        <w:rPr>
          <w:rFonts w:cstheme="minorHAnsi"/>
        </w:rPr>
        <w:t xml:space="preserve"> 145 mit </w:t>
      </w:r>
      <w:proofErr w:type="spellStart"/>
      <w:r w:rsidRPr="00571998">
        <w:rPr>
          <w:rFonts w:cstheme="minorHAnsi"/>
        </w:rPr>
        <w:t>Lackturm</w:t>
      </w:r>
      <w:proofErr w:type="spellEnd"/>
      <w:r w:rsidRPr="00571998">
        <w:rPr>
          <w:rFonts w:cstheme="minorHAnsi"/>
        </w:rPr>
        <w:t xml:space="preserve">, FAPC-Plattenwechslern und vielen weiteren Automatisierungskomponenten. Sie wird eine der Maschinen mit </w:t>
      </w:r>
      <w:r>
        <w:rPr>
          <w:rFonts w:cstheme="minorHAnsi"/>
        </w:rPr>
        <w:t>höchstem</w:t>
      </w:r>
      <w:r w:rsidRPr="00571998">
        <w:rPr>
          <w:rFonts w:cstheme="minorHAnsi"/>
        </w:rPr>
        <w:t xml:space="preserve"> Automatisierungsgrad in China sein. </w:t>
      </w:r>
      <w:r>
        <w:rPr>
          <w:rFonts w:cstheme="minorHAnsi"/>
        </w:rPr>
        <w:t>Sie</w:t>
      </w:r>
      <w:r w:rsidRPr="00571998">
        <w:rPr>
          <w:rFonts w:cstheme="minorHAnsi"/>
        </w:rPr>
        <w:t xml:space="preserve"> wird </w:t>
      </w:r>
      <w:proofErr w:type="spellStart"/>
      <w:r w:rsidRPr="00571998">
        <w:rPr>
          <w:rFonts w:cstheme="minorHAnsi"/>
        </w:rPr>
        <w:t>Ningxia</w:t>
      </w:r>
      <w:proofErr w:type="spellEnd"/>
      <w:r w:rsidRPr="00571998">
        <w:rPr>
          <w:rFonts w:cstheme="minorHAnsi"/>
        </w:rPr>
        <w:t xml:space="preserve"> </w:t>
      </w:r>
      <w:proofErr w:type="spellStart"/>
      <w:r w:rsidRPr="00571998">
        <w:rPr>
          <w:rFonts w:cstheme="minorHAnsi"/>
        </w:rPr>
        <w:t>Jihong</w:t>
      </w:r>
      <w:proofErr w:type="spellEnd"/>
      <w:r w:rsidRPr="00571998">
        <w:rPr>
          <w:rFonts w:cstheme="minorHAnsi"/>
        </w:rPr>
        <w:t xml:space="preserve"> helfen, seine </w:t>
      </w:r>
      <w:r>
        <w:rPr>
          <w:rFonts w:cstheme="minorHAnsi"/>
        </w:rPr>
        <w:t xml:space="preserve">ehrgeizige </w:t>
      </w:r>
      <w:r w:rsidRPr="00571998">
        <w:rPr>
          <w:rFonts w:cstheme="minorHAnsi"/>
        </w:rPr>
        <w:t>Energiespar- und Umweltstrategie weiter umzusetzen und zur Effizienzsteigerung und Senkung der Arbeitskosten beizutragen.</w:t>
      </w:r>
    </w:p>
    <w:p w:rsidR="00634CCC" w:rsidRPr="00D11072" w:rsidRDefault="00E4449F" w:rsidP="00634CCC">
      <w:pPr>
        <w:pStyle w:val="berschrift3"/>
      </w:pPr>
      <w:r>
        <w:t>Reges Nachmessegeschäft erwartet</w:t>
      </w:r>
    </w:p>
    <w:p w:rsidR="00634CCC" w:rsidRPr="00133DBD" w:rsidRDefault="00E4449F" w:rsidP="00634CCC">
      <w:pPr>
        <w:spacing w:after="240"/>
      </w:pPr>
      <w:r w:rsidRPr="00571998">
        <w:rPr>
          <w:rFonts w:cstheme="minorHAnsi"/>
        </w:rPr>
        <w:t xml:space="preserve">Neben den bereits unterzeichneten Aufträgen erwartet Koenig &amp; Bauer ein reges Nachmessegeschäft. Viele </w:t>
      </w:r>
      <w:r>
        <w:rPr>
          <w:rFonts w:cstheme="minorHAnsi"/>
        </w:rPr>
        <w:t>Entscheider der Druckindustrie</w:t>
      </w:r>
      <w:r w:rsidRPr="00571998">
        <w:rPr>
          <w:rFonts w:cstheme="minorHAnsi"/>
        </w:rPr>
        <w:t xml:space="preserve"> zeigten sich auf der Print China </w:t>
      </w:r>
      <w:r>
        <w:rPr>
          <w:rFonts w:cstheme="minorHAnsi"/>
        </w:rPr>
        <w:t>von Technik und Services begeistert</w:t>
      </w:r>
      <w:r w:rsidRPr="00571998">
        <w:rPr>
          <w:rFonts w:cstheme="minorHAnsi"/>
        </w:rPr>
        <w:t xml:space="preserve"> und wollen investieren. </w:t>
      </w:r>
      <w:r>
        <w:rPr>
          <w:rFonts w:cstheme="minorHAnsi"/>
        </w:rPr>
        <w:t>So ziehen</w:t>
      </w:r>
      <w:r w:rsidRPr="00571998">
        <w:rPr>
          <w:rFonts w:cstheme="minorHAnsi"/>
        </w:rPr>
        <w:t xml:space="preserve"> Dietmar Heyduck, Prokurist und Vertriebsdirektor vo</w:t>
      </w:r>
      <w:r>
        <w:rPr>
          <w:rFonts w:cstheme="minorHAnsi"/>
        </w:rPr>
        <w:t xml:space="preserve">n Koenig &amp; Bauer </w:t>
      </w:r>
      <w:proofErr w:type="spellStart"/>
      <w:r>
        <w:rPr>
          <w:rFonts w:cstheme="minorHAnsi"/>
        </w:rPr>
        <w:t>Sheetfed</w:t>
      </w:r>
      <w:proofErr w:type="spellEnd"/>
      <w:r>
        <w:rPr>
          <w:rFonts w:cstheme="minorHAnsi"/>
        </w:rPr>
        <w:t>, und Walter</w:t>
      </w:r>
      <w:r w:rsidRPr="00571998">
        <w:rPr>
          <w:rFonts w:cstheme="minorHAnsi"/>
        </w:rPr>
        <w:t xml:space="preserve"> Zehner,</w:t>
      </w:r>
      <w:r>
        <w:rPr>
          <w:rFonts w:cstheme="minorHAnsi"/>
        </w:rPr>
        <w:t xml:space="preserve"> Geschäftsführer Koenig &amp; Bauer </w:t>
      </w:r>
      <w:proofErr w:type="spellStart"/>
      <w:r>
        <w:rPr>
          <w:rFonts w:cstheme="minorHAnsi"/>
        </w:rPr>
        <w:t>Greater</w:t>
      </w:r>
      <w:proofErr w:type="spellEnd"/>
      <w:r>
        <w:rPr>
          <w:rFonts w:cstheme="minorHAnsi"/>
        </w:rPr>
        <w:t xml:space="preserve"> China</w:t>
      </w:r>
      <w:r w:rsidRPr="00571998">
        <w:rPr>
          <w:rFonts w:cstheme="minorHAnsi"/>
        </w:rPr>
        <w:t xml:space="preserve">, </w:t>
      </w:r>
      <w:r>
        <w:rPr>
          <w:rFonts w:cstheme="minorHAnsi"/>
        </w:rPr>
        <w:t xml:space="preserve">ein </w:t>
      </w:r>
      <w:r w:rsidRPr="00133DBD">
        <w:rPr>
          <w:rFonts w:cstheme="minorHAnsi"/>
        </w:rPr>
        <w:t>äußerst positives Resümee:</w:t>
      </w:r>
    </w:p>
    <w:p w:rsidR="00634CCC" w:rsidRPr="00133DBD" w:rsidRDefault="005122D4" w:rsidP="00634CCC">
      <w:pPr>
        <w:spacing w:after="240"/>
      </w:pPr>
      <w:r w:rsidRPr="00133DBD">
        <w:rPr>
          <w:rFonts w:cstheme="minorHAnsi"/>
        </w:rPr>
        <w:t>Dietmar Heyduck:</w:t>
      </w:r>
      <w:r w:rsidR="00E4449F" w:rsidRPr="00133DBD">
        <w:rPr>
          <w:rFonts w:cstheme="minorHAnsi"/>
        </w:rPr>
        <w:t xml:space="preserve"> „</w:t>
      </w:r>
      <w:r w:rsidR="00A43BB3" w:rsidRPr="00133DBD">
        <w:rPr>
          <w:rFonts w:eastAsia="Times New Roman"/>
        </w:rPr>
        <w:t>China ist für Koenig &amp; Bauer einer der wichtigsten Märkte weltweit. Die Besucherzahlen und Vertragsabschlüsse der Print China liegen über unseren Erwartungen</w:t>
      </w:r>
      <w:r w:rsidR="00E4449F" w:rsidRPr="00133DBD">
        <w:rPr>
          <w:rFonts w:cstheme="minorHAnsi"/>
        </w:rPr>
        <w:t xml:space="preserve">.“ </w:t>
      </w:r>
      <w:r w:rsidR="00794EB3" w:rsidRPr="00133DBD">
        <w:rPr>
          <w:rFonts w:cstheme="minorHAnsi"/>
        </w:rPr>
        <w:t>Walter</w:t>
      </w:r>
      <w:r w:rsidR="00E4449F" w:rsidRPr="00133DBD">
        <w:rPr>
          <w:rFonts w:cstheme="minorHAnsi"/>
        </w:rPr>
        <w:t xml:space="preserve"> Zehner ergänzt: „Mit digitalen Produkten wie der </w:t>
      </w:r>
      <w:proofErr w:type="spellStart"/>
      <w:r w:rsidR="00E4449F" w:rsidRPr="00133DBD">
        <w:rPr>
          <w:rFonts w:cstheme="minorHAnsi"/>
        </w:rPr>
        <w:t>CorruJET</w:t>
      </w:r>
      <w:proofErr w:type="spellEnd"/>
      <w:r w:rsidR="00E4449F" w:rsidRPr="00133DBD">
        <w:rPr>
          <w:rFonts w:cstheme="minorHAnsi"/>
        </w:rPr>
        <w:t xml:space="preserve"> haben wir uns auf dem int</w:t>
      </w:r>
      <w:bookmarkStart w:id="0" w:name="_GoBack"/>
      <w:bookmarkEnd w:id="0"/>
      <w:r w:rsidR="00E4449F" w:rsidRPr="00133DBD">
        <w:rPr>
          <w:rFonts w:cstheme="minorHAnsi"/>
        </w:rPr>
        <w:t xml:space="preserve">ernationalen Markt sehr gut aufgestellt. </w:t>
      </w:r>
      <w:r w:rsidR="00506D9F" w:rsidRPr="00133DBD">
        <w:rPr>
          <w:rFonts w:cstheme="minorHAnsi"/>
        </w:rPr>
        <w:t xml:space="preserve">Auf riesiges Interesse unserer chinesischen Kunden ist die </w:t>
      </w:r>
      <w:proofErr w:type="spellStart"/>
      <w:r w:rsidR="00506D9F" w:rsidRPr="00133DBD">
        <w:rPr>
          <w:rFonts w:cstheme="minorHAnsi"/>
        </w:rPr>
        <w:t>VariJET</w:t>
      </w:r>
      <w:proofErr w:type="spellEnd"/>
      <w:r w:rsidR="00506D9F" w:rsidRPr="00133DBD">
        <w:rPr>
          <w:rFonts w:cstheme="minorHAnsi"/>
        </w:rPr>
        <w:t xml:space="preserve"> für die digitale Faltschachtelproduktion gestoßen.</w:t>
      </w:r>
      <w:r w:rsidR="00E4449F" w:rsidRPr="00133DBD">
        <w:rPr>
          <w:rFonts w:cstheme="minorHAnsi"/>
        </w:rPr>
        <w:t xml:space="preserve"> Wir freuen uns, ihnen den erfolgreichen Wandel unseres Unternehmens vom traditionellen Druckmaschinenhersteller zum führenden Anbiete</w:t>
      </w:r>
      <w:r w:rsidR="00133DBD" w:rsidRPr="00133DBD">
        <w:rPr>
          <w:rFonts w:cstheme="minorHAnsi"/>
        </w:rPr>
        <w:t>r digitaler Lösungen zu zeigen.“</w:t>
      </w:r>
    </w:p>
    <w:p w:rsidR="00634CCC" w:rsidRPr="00133DBD" w:rsidRDefault="00E4449F" w:rsidP="00634CCC">
      <w:pPr>
        <w:spacing w:after="240"/>
        <w:rPr>
          <w:rFonts w:cstheme="minorHAnsi"/>
        </w:rPr>
      </w:pPr>
      <w:r w:rsidRPr="00133DBD">
        <w:rPr>
          <w:rFonts w:cstheme="minorHAnsi"/>
        </w:rPr>
        <w:t>Die Besucher zeigten zudem ein hohes Interesse an weiteren Produkten und Dienstleistungen aus dem umfangreichen Sortiment von Koenig &amp; Bauer. So u.</w:t>
      </w:r>
      <w:r w:rsidR="00133DBD" w:rsidRPr="00133DBD">
        <w:rPr>
          <w:rFonts w:cstheme="minorHAnsi"/>
        </w:rPr>
        <w:t xml:space="preserve"> </w:t>
      </w:r>
      <w:r w:rsidRPr="00133DBD">
        <w:rPr>
          <w:rFonts w:cstheme="minorHAnsi"/>
        </w:rPr>
        <w:t xml:space="preserve">a. an den Flachbett- und Rotationsstanzen, den Faltschachtelklebemaschinen, der </w:t>
      </w:r>
      <w:proofErr w:type="spellStart"/>
      <w:r w:rsidRPr="00133DBD">
        <w:rPr>
          <w:rFonts w:cstheme="minorHAnsi"/>
        </w:rPr>
        <w:t>RotaJET</w:t>
      </w:r>
      <w:proofErr w:type="spellEnd"/>
      <w:r w:rsidRPr="00133DBD">
        <w:rPr>
          <w:rFonts w:cstheme="minorHAnsi"/>
        </w:rPr>
        <w:t xml:space="preserve">, am </w:t>
      </w:r>
      <w:proofErr w:type="spellStart"/>
      <w:r w:rsidRPr="00133DBD">
        <w:rPr>
          <w:rFonts w:cstheme="minorHAnsi"/>
        </w:rPr>
        <w:t>Flexodruck</w:t>
      </w:r>
      <w:proofErr w:type="spellEnd"/>
      <w:r w:rsidRPr="00133DBD">
        <w:rPr>
          <w:rFonts w:cstheme="minorHAnsi"/>
        </w:rPr>
        <w:t>, der Kennzeichnungstechnik</w:t>
      </w:r>
      <w:r w:rsidR="00506D9F" w:rsidRPr="00133DBD">
        <w:rPr>
          <w:rFonts w:cstheme="minorHAnsi"/>
        </w:rPr>
        <w:t xml:space="preserve"> und ganz besonders an dem auf der Messe in China erstmals vorgestellten Bereich </w:t>
      </w:r>
      <w:proofErr w:type="spellStart"/>
      <w:r w:rsidR="00506D9F" w:rsidRPr="00133DBD">
        <w:rPr>
          <w:rFonts w:cstheme="minorHAnsi"/>
        </w:rPr>
        <w:t>Corrugated</w:t>
      </w:r>
      <w:proofErr w:type="spellEnd"/>
      <w:r w:rsidRPr="00133DBD">
        <w:rPr>
          <w:rFonts w:cstheme="minorHAnsi"/>
        </w:rPr>
        <w:t>. Es wurden viele erfolgversprechende Projekte auch für diese Segmente begonnen.</w:t>
      </w:r>
    </w:p>
    <w:p w:rsidR="00E4449F" w:rsidRDefault="00E4449F" w:rsidP="00634CCC">
      <w:pPr>
        <w:spacing w:after="240"/>
        <w:rPr>
          <w:rFonts w:cstheme="minorHAnsi"/>
        </w:rPr>
      </w:pPr>
    </w:p>
    <w:p w:rsidR="00634CCC" w:rsidRPr="00D11072" w:rsidRDefault="00634CCC" w:rsidP="00634CCC">
      <w:pPr>
        <w:pStyle w:val="berschrift4"/>
        <w:rPr>
          <w:lang w:val="de-DE"/>
        </w:rPr>
      </w:pPr>
      <w:r w:rsidRPr="00D11072">
        <w:rPr>
          <w:lang w:val="de-DE"/>
        </w:rPr>
        <w:t>Foto 1</w:t>
      </w:r>
    </w:p>
    <w:p w:rsidR="00634CCC" w:rsidRPr="008042E3" w:rsidRDefault="00E4449F" w:rsidP="00634CCC">
      <w:pPr>
        <w:spacing w:after="240"/>
      </w:pPr>
      <w:r w:rsidRPr="00571998">
        <w:rPr>
          <w:rFonts w:cstheme="minorHAnsi"/>
        </w:rPr>
        <w:t>Viele optische Details wie dieser Wasserfall mit seinen Willkommensbotschaften zogen das Publikum in ihren Bann</w:t>
      </w:r>
      <w:r w:rsidR="00634CCC" w:rsidRPr="008042E3">
        <w:t xml:space="preserve"> </w:t>
      </w:r>
    </w:p>
    <w:p w:rsidR="00634CCC" w:rsidRPr="00D11072" w:rsidRDefault="00634CCC" w:rsidP="00634CCC">
      <w:pPr>
        <w:pStyle w:val="berschrift4"/>
        <w:rPr>
          <w:lang w:val="de-DE"/>
        </w:rPr>
      </w:pPr>
      <w:r w:rsidRPr="00D11072">
        <w:rPr>
          <w:lang w:val="de-DE"/>
        </w:rPr>
        <w:t>Foto 2</w:t>
      </w:r>
    </w:p>
    <w:p w:rsidR="00634CCC" w:rsidRPr="00D11072" w:rsidRDefault="00E4449F" w:rsidP="00634CCC">
      <w:pPr>
        <w:spacing w:after="240"/>
      </w:pPr>
      <w:r w:rsidRPr="00571998">
        <w:rPr>
          <w:rFonts w:cstheme="minorHAnsi"/>
        </w:rPr>
        <w:t>Praxisorientierte Maschinenpräsentationen begeisterten die Messebesucher</w:t>
      </w:r>
    </w:p>
    <w:p w:rsidR="00634CCC" w:rsidRPr="00D11072" w:rsidRDefault="00634CCC" w:rsidP="00634CCC">
      <w:pPr>
        <w:pStyle w:val="berschrift4"/>
        <w:rPr>
          <w:lang w:val="de-DE"/>
        </w:rPr>
      </w:pPr>
      <w:r>
        <w:rPr>
          <w:lang w:val="de-DE"/>
        </w:rPr>
        <w:t>Foto 3</w:t>
      </w:r>
    </w:p>
    <w:p w:rsidR="00634CCC" w:rsidRPr="00D11072" w:rsidRDefault="00E4449F" w:rsidP="00634CCC">
      <w:pPr>
        <w:spacing w:after="240"/>
      </w:pPr>
      <w:r w:rsidRPr="00571998">
        <w:rPr>
          <w:rFonts w:cstheme="minorHAnsi"/>
        </w:rPr>
        <w:t xml:space="preserve">Eine </w:t>
      </w:r>
      <w:proofErr w:type="spellStart"/>
      <w:r w:rsidRPr="00571998">
        <w:rPr>
          <w:rFonts w:cstheme="minorHAnsi"/>
        </w:rPr>
        <w:t>Stiftebox</w:t>
      </w:r>
      <w:proofErr w:type="spellEnd"/>
      <w:r w:rsidRPr="00571998">
        <w:rPr>
          <w:rFonts w:cstheme="minorHAnsi"/>
        </w:rPr>
        <w:t xml:space="preserve"> zeigt die Veredelungs- und Verarbeitungsmöglichkeiten mit der Rotationsstanze </w:t>
      </w:r>
      <w:proofErr w:type="spellStart"/>
      <w:r w:rsidRPr="00571998">
        <w:rPr>
          <w:rFonts w:cstheme="minorHAnsi"/>
        </w:rPr>
        <w:t>Rapida</w:t>
      </w:r>
      <w:proofErr w:type="spellEnd"/>
      <w:r w:rsidRPr="00571998">
        <w:rPr>
          <w:rFonts w:cstheme="minorHAnsi"/>
        </w:rPr>
        <w:t xml:space="preserve"> RDC 106</w:t>
      </w:r>
    </w:p>
    <w:p w:rsidR="00634CCC" w:rsidRPr="00D11072" w:rsidRDefault="00634CCC" w:rsidP="00634CCC">
      <w:pPr>
        <w:pStyle w:val="berschrift4"/>
        <w:rPr>
          <w:lang w:val="de-DE"/>
        </w:rPr>
      </w:pPr>
      <w:r>
        <w:rPr>
          <w:lang w:val="de-DE"/>
        </w:rPr>
        <w:t>Foto 4</w:t>
      </w:r>
    </w:p>
    <w:p w:rsidR="00634CCC" w:rsidRPr="00D11072" w:rsidRDefault="00E4449F" w:rsidP="00634CCC">
      <w:pPr>
        <w:spacing w:after="240"/>
      </w:pPr>
      <w:r w:rsidRPr="00571998">
        <w:rPr>
          <w:rFonts w:cstheme="minorHAnsi"/>
        </w:rPr>
        <w:t xml:space="preserve">In </w:t>
      </w:r>
      <w:r>
        <w:rPr>
          <w:rFonts w:cstheme="minorHAnsi"/>
        </w:rPr>
        <w:t>eigenen</w:t>
      </w:r>
      <w:r w:rsidRPr="00571998">
        <w:rPr>
          <w:rFonts w:cstheme="minorHAnsi"/>
        </w:rPr>
        <w:t xml:space="preserve"> Lounges informierten sich die Fachbesucher über Digitalisierungsprozesse und datenbasierte Services</w:t>
      </w:r>
    </w:p>
    <w:p w:rsidR="00634CCC" w:rsidRPr="00D11072" w:rsidRDefault="00634CCC" w:rsidP="00634CCC">
      <w:pPr>
        <w:pStyle w:val="berschrift4"/>
        <w:rPr>
          <w:lang w:val="de-DE"/>
        </w:rPr>
      </w:pPr>
      <w:r>
        <w:rPr>
          <w:lang w:val="de-DE"/>
        </w:rPr>
        <w:t>Foto 5</w:t>
      </w:r>
    </w:p>
    <w:p w:rsidR="00634CCC" w:rsidRDefault="00E4449F" w:rsidP="00634CCC">
      <w:pPr>
        <w:spacing w:after="240"/>
        <w:rPr>
          <w:rFonts w:cstheme="minorHAnsi"/>
        </w:rPr>
      </w:pPr>
      <w:r w:rsidRPr="00571998">
        <w:rPr>
          <w:rFonts w:cstheme="minorHAnsi"/>
        </w:rPr>
        <w:t>Druckdemonstration an der größten Bogenoffsetmaschinen auf dem Stand von Koenig &amp; Bauer, einer Achtfarben-</w:t>
      </w:r>
      <w:proofErr w:type="spellStart"/>
      <w:r w:rsidRPr="00571998">
        <w:rPr>
          <w:rFonts w:cstheme="minorHAnsi"/>
        </w:rPr>
        <w:t>Rapida</w:t>
      </w:r>
      <w:proofErr w:type="spellEnd"/>
      <w:r w:rsidRPr="00571998">
        <w:rPr>
          <w:rFonts w:cstheme="minorHAnsi"/>
        </w:rPr>
        <w:t xml:space="preserve"> 106 mit </w:t>
      </w:r>
      <w:proofErr w:type="spellStart"/>
      <w:r w:rsidRPr="00571998">
        <w:rPr>
          <w:rFonts w:cstheme="minorHAnsi"/>
        </w:rPr>
        <w:t>Lackturm</w:t>
      </w:r>
      <w:proofErr w:type="spellEnd"/>
      <w:r w:rsidRPr="00571998">
        <w:rPr>
          <w:rFonts w:cstheme="minorHAnsi"/>
        </w:rPr>
        <w:t xml:space="preserve"> und Auslageverlängerung</w:t>
      </w:r>
    </w:p>
    <w:p w:rsidR="00E4449F" w:rsidRPr="00D11072" w:rsidRDefault="00E4449F" w:rsidP="00E4449F">
      <w:pPr>
        <w:pStyle w:val="berschrift4"/>
        <w:rPr>
          <w:lang w:val="de-DE"/>
        </w:rPr>
      </w:pPr>
      <w:r>
        <w:rPr>
          <w:lang w:val="de-DE"/>
        </w:rPr>
        <w:lastRenderedPageBreak/>
        <w:t>Foto 6</w:t>
      </w:r>
    </w:p>
    <w:p w:rsidR="00E4449F" w:rsidRPr="00571998" w:rsidRDefault="00E4449F" w:rsidP="00E4449F">
      <w:pPr>
        <w:spacing w:after="240"/>
        <w:rPr>
          <w:rFonts w:cstheme="minorHAnsi"/>
        </w:rPr>
      </w:pPr>
      <w:r w:rsidRPr="00571998">
        <w:rPr>
          <w:rFonts w:cstheme="minorHAnsi"/>
        </w:rPr>
        <w:t>Das Messeteam von Koenig &amp; Bauer freut sich über den erfolgreichen Abschluss der Print China</w:t>
      </w:r>
    </w:p>
    <w:p w:rsidR="00E4449F" w:rsidRPr="00D11072" w:rsidRDefault="00E4449F" w:rsidP="00E4449F">
      <w:pPr>
        <w:pStyle w:val="berschrift4"/>
        <w:rPr>
          <w:lang w:val="de-DE"/>
        </w:rPr>
      </w:pPr>
      <w:r>
        <w:rPr>
          <w:lang w:val="de-DE"/>
        </w:rPr>
        <w:t>Foto 7</w:t>
      </w:r>
    </w:p>
    <w:p w:rsidR="00E4449F" w:rsidRDefault="00E4449F" w:rsidP="00E4449F">
      <w:pPr>
        <w:spacing w:after="240"/>
        <w:rPr>
          <w:rFonts w:cstheme="minorHAnsi"/>
        </w:rPr>
      </w:pPr>
      <w:r w:rsidRPr="00571998">
        <w:rPr>
          <w:rFonts w:cstheme="minorHAnsi"/>
        </w:rPr>
        <w:t xml:space="preserve">Zeremonie anlässlich der Unterzeichnung des Liefervertrages </w:t>
      </w:r>
      <w:r w:rsidRPr="00A21661">
        <w:rPr>
          <w:rFonts w:cstheme="minorHAnsi"/>
        </w:rPr>
        <w:t xml:space="preserve">für eine </w:t>
      </w:r>
      <w:proofErr w:type="spellStart"/>
      <w:r w:rsidRPr="00A21661">
        <w:rPr>
          <w:rFonts w:cstheme="minorHAnsi"/>
        </w:rPr>
        <w:t>Rapida</w:t>
      </w:r>
      <w:proofErr w:type="spellEnd"/>
      <w:r w:rsidRPr="00A21661">
        <w:rPr>
          <w:rFonts w:cstheme="minorHAnsi"/>
        </w:rPr>
        <w:t xml:space="preserve"> 145 an </w:t>
      </w:r>
      <w:proofErr w:type="spellStart"/>
      <w:r w:rsidRPr="00A21661">
        <w:rPr>
          <w:rFonts w:cstheme="minorHAnsi"/>
        </w:rPr>
        <w:t>Ningxia</w:t>
      </w:r>
      <w:proofErr w:type="spellEnd"/>
      <w:r w:rsidRPr="00A21661">
        <w:rPr>
          <w:rFonts w:cstheme="minorHAnsi"/>
        </w:rPr>
        <w:t xml:space="preserve"> </w:t>
      </w:r>
      <w:proofErr w:type="spellStart"/>
      <w:r w:rsidRPr="00A21661">
        <w:rPr>
          <w:rFonts w:cstheme="minorHAnsi"/>
        </w:rPr>
        <w:t>Jihong</w:t>
      </w:r>
      <w:proofErr w:type="spellEnd"/>
      <w:r w:rsidRPr="00A21661">
        <w:rPr>
          <w:rFonts w:cstheme="minorHAnsi"/>
        </w:rPr>
        <w:t xml:space="preserve"> </w:t>
      </w:r>
      <w:proofErr w:type="spellStart"/>
      <w:r w:rsidRPr="00571998">
        <w:rPr>
          <w:rFonts w:cstheme="minorHAnsi"/>
        </w:rPr>
        <w:t>Enviromental</w:t>
      </w:r>
      <w:proofErr w:type="spellEnd"/>
      <w:r w:rsidRPr="00571998">
        <w:rPr>
          <w:rFonts w:cstheme="minorHAnsi"/>
        </w:rPr>
        <w:t xml:space="preserve"> Packaging Technology</w:t>
      </w:r>
    </w:p>
    <w:p w:rsidR="00E4449F" w:rsidRPr="00D11072" w:rsidRDefault="00E4449F" w:rsidP="00E4449F">
      <w:pPr>
        <w:pStyle w:val="berschrift4"/>
        <w:rPr>
          <w:lang w:val="de-DE"/>
        </w:rPr>
      </w:pPr>
      <w:r>
        <w:rPr>
          <w:lang w:val="de-DE"/>
        </w:rPr>
        <w:t>Foto 8</w:t>
      </w:r>
    </w:p>
    <w:p w:rsidR="00E4449F" w:rsidRDefault="00E4449F" w:rsidP="00E4449F">
      <w:pPr>
        <w:spacing w:after="240"/>
      </w:pPr>
      <w:r w:rsidRPr="00571998">
        <w:t xml:space="preserve">Xiamen </w:t>
      </w:r>
      <w:proofErr w:type="spellStart"/>
      <w:r w:rsidRPr="00571998">
        <w:t>Lutengda</w:t>
      </w:r>
      <w:proofErr w:type="spellEnd"/>
      <w:r w:rsidRPr="00571998">
        <w:t xml:space="preserve"> Printing bestellte auf der Print China eine </w:t>
      </w:r>
      <w:proofErr w:type="spellStart"/>
      <w:r w:rsidRPr="00571998">
        <w:t>Rapida</w:t>
      </w:r>
      <w:proofErr w:type="spellEnd"/>
      <w:r w:rsidRPr="00571998">
        <w:t xml:space="preserve"> 164</w:t>
      </w:r>
    </w:p>
    <w:p w:rsidR="00E4449F" w:rsidRDefault="00E4449F" w:rsidP="00E4449F">
      <w:pPr>
        <w:spacing w:after="240"/>
      </w:pPr>
    </w:p>
    <w:p w:rsidR="00E4449F" w:rsidRDefault="00E4449F" w:rsidP="00E4449F">
      <w:pPr>
        <w:spacing w:after="240"/>
      </w:pPr>
    </w:p>
    <w:p w:rsidR="00634CCC" w:rsidRDefault="00634CCC" w:rsidP="00634CCC">
      <w:pPr>
        <w:spacing w:after="240"/>
      </w:pPr>
      <w:r w:rsidRPr="00BC4F56">
        <w:rPr>
          <w:b/>
        </w:rPr>
        <w:t>Ansprechpartner für die Presse</w:t>
      </w:r>
      <w:r>
        <w:br/>
        <w:t xml:space="preserve">Koenig &amp; Bauer </w:t>
      </w:r>
      <w:proofErr w:type="spellStart"/>
      <w:r>
        <w:t>Sheetfed</w:t>
      </w:r>
      <w:proofErr w:type="spellEnd"/>
      <w:r>
        <w:t xml:space="preserve"> AG &amp; Co. KG</w:t>
      </w:r>
      <w:r>
        <w:br/>
        <w:t>Martin Dänhardt</w:t>
      </w:r>
      <w:r>
        <w:br/>
        <w:t>T +49 351 833-2580</w:t>
      </w:r>
      <w:r>
        <w:br/>
        <w:t xml:space="preserve">M </w:t>
      </w:r>
      <w:hyperlink r:id="rId8" w:history="1">
        <w:r w:rsidRPr="00953891">
          <w:rPr>
            <w:rStyle w:val="Hyperlink"/>
          </w:rPr>
          <w:t>martin.daenhardt@koenig-bauer.com</w:t>
        </w:r>
      </w:hyperlink>
    </w:p>
    <w:p w:rsidR="00634CCC" w:rsidRPr="00634CCC" w:rsidRDefault="00634CCC" w:rsidP="00584EAD">
      <w:pPr>
        <w:spacing w:after="240"/>
      </w:pPr>
    </w:p>
    <w:p w:rsidR="00584EAD" w:rsidRPr="008C2BC0" w:rsidRDefault="00584EAD" w:rsidP="00584EAD">
      <w:pPr>
        <w:pStyle w:val="berschrift4"/>
        <w:rPr>
          <w:lang w:val="de-DE"/>
        </w:rPr>
      </w:pPr>
      <w:r w:rsidRPr="008C2BC0">
        <w:rPr>
          <w:lang w:val="de-DE"/>
        </w:rPr>
        <w:t>Über Koenig &amp; Bauer</w:t>
      </w:r>
    </w:p>
    <w:p w:rsidR="00BC4F56" w:rsidRDefault="00BC4F56" w:rsidP="00BC4F56">
      <w:pPr>
        <w:spacing w:after="240"/>
      </w:pPr>
      <w:r w:rsidRPr="001B3192">
        <w:t xml:space="preserve">Koenig &amp; Bauer ist mit dem breitesten Produktprogramm der Branche der zweitgrößte Druckmaschinenhersteller der Welt. Seit </w:t>
      </w:r>
      <w:r w:rsidR="008042E3">
        <w:t xml:space="preserve">über </w:t>
      </w:r>
      <w:r w:rsidRPr="001B3192">
        <w:t>200 Jahren unterstützt das Unternehmen die Drucker mit innovativer Technik, passgenauen Verfahren und vielfältigen Services. Das Portfolio reicht vo</w:t>
      </w:r>
      <w:r>
        <w:t>n</w:t>
      </w:r>
      <w:r w:rsidRPr="001B3192">
        <w:t xml:space="preserve"> Banknoten über Karton-, Folien-, Blech- und Glasverpackungen bis hin zum Bücher-, Display-</w:t>
      </w:r>
      <w:r>
        <w:t>,</w:t>
      </w:r>
      <w:r w:rsidRPr="001B3192">
        <w:t xml:space="preserve"> Kennzeichnungs-, Magazin-, Werbe- und Zeitungsdruck. Offset- und </w:t>
      </w:r>
      <w:proofErr w:type="spellStart"/>
      <w:r w:rsidRPr="001B3192">
        <w:t>Flexodruck</w:t>
      </w:r>
      <w:proofErr w:type="spellEnd"/>
      <w:r w:rsidRPr="001B3192">
        <w:t xml:space="preserve"> bei Bogen und Rolle, wasserloser Offset</w:t>
      </w:r>
      <w:r>
        <w:t>,</w:t>
      </w:r>
      <w:r w:rsidRPr="001B3192">
        <w:t xml:space="preserve"> Stahlstich-, Simultan- und Siebdruck oder digitaler </w:t>
      </w:r>
      <w:proofErr w:type="spellStart"/>
      <w:r w:rsidRPr="001B3192">
        <w:t>Inkjetdruck</w:t>
      </w:r>
      <w:proofErr w:type="spellEnd"/>
      <w:r w:rsidRPr="001B3192">
        <w:t xml:space="preserve"> – in fast allen Druckverfahren ist Koenig &amp; Bauer zu</w:t>
      </w:r>
      <w:r>
        <w:t xml:space="preserve"> H</w:t>
      </w:r>
      <w:r w:rsidRPr="001B3192">
        <w:t>ause und häufig</w:t>
      </w:r>
      <w:r>
        <w:t xml:space="preserve"> führend. Im Geschäftsjahr 201</w:t>
      </w:r>
      <w:r w:rsidR="008042E3">
        <w:t>8</w:t>
      </w:r>
      <w:r w:rsidRPr="001B3192">
        <w:t xml:space="preserve"> </w:t>
      </w:r>
      <w:r w:rsidR="008042E3">
        <w:t xml:space="preserve">erwirtschafteten die </w:t>
      </w:r>
      <w:r w:rsidRPr="001B3192">
        <w:t>5.</w:t>
      </w:r>
      <w:r w:rsidR="008042E3">
        <w:t>7</w:t>
      </w:r>
      <w:r w:rsidRPr="001B3192">
        <w:t>00 hoch</w:t>
      </w:r>
      <w:r>
        <w:t xml:space="preserve"> </w:t>
      </w:r>
      <w:r w:rsidRPr="001B3192">
        <w:t xml:space="preserve">qualifizierten Mitarbeiterinnen und Mitarbeiter weltweit einen Jahresumsatz von über 1,2 Milliarden Euro. </w:t>
      </w:r>
    </w:p>
    <w:p w:rsidR="00EC73CA" w:rsidRPr="00EC73CA" w:rsidRDefault="00584EAD" w:rsidP="00584EAD">
      <w:pPr>
        <w:spacing w:after="240"/>
      </w:pPr>
      <w:r>
        <w:t xml:space="preserve">Weitere Informationen unter </w:t>
      </w:r>
      <w:hyperlink r:id="rId9" w:history="1">
        <w:r w:rsidRPr="00584EAD">
          <w:rPr>
            <w:rStyle w:val="Hyperlink"/>
          </w:rPr>
          <w:t>www.koenig-bauer.com</w:t>
        </w:r>
      </w:hyperlink>
    </w:p>
    <w:sectPr w:rsidR="00EC73CA" w:rsidRPr="00EC73CA" w:rsidSect="00EC7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81" w:right="1418" w:bottom="1361" w:left="1418" w:header="204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56" w:rsidRDefault="00BC4F56" w:rsidP="00647A4F">
      <w:pPr>
        <w:spacing w:after="240"/>
      </w:pPr>
      <w:r>
        <w:separator/>
      </w:r>
    </w:p>
    <w:p w:rsidR="00BC4F56" w:rsidRDefault="00BC4F56" w:rsidP="00647A4F">
      <w:pPr>
        <w:spacing w:after="240"/>
      </w:pPr>
    </w:p>
  </w:endnote>
  <w:endnote w:type="continuationSeparator" w:id="0">
    <w:p w:rsidR="00BC4F56" w:rsidRDefault="00BC4F56" w:rsidP="00647A4F">
      <w:pPr>
        <w:spacing w:after="240"/>
      </w:pPr>
      <w:r>
        <w:continuationSeparator/>
      </w:r>
    </w:p>
    <w:p w:rsidR="00BC4F56" w:rsidRDefault="00BC4F56" w:rsidP="00647A4F">
      <w:pPr>
        <w:spacing w:after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3CA" w:rsidRDefault="00EC73CA">
    <w:pPr>
      <w:pStyle w:val="Fuzeile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84" w:rsidRPr="00F82B5C" w:rsidRDefault="00133DBD" w:rsidP="00647A4F">
    <w:pPr>
      <w:pStyle w:val="Fuzeile"/>
      <w:spacing w:after="240"/>
    </w:pPr>
    <w:sdt>
      <w:sdtPr>
        <w:alias w:val="Titel"/>
        <w:tag w:val=""/>
        <w:id w:val="32271443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133DBD">
          <w:t>Koenig &amp; Bauer mit starkem Messeauftritt im Reich der Mitte</w:t>
        </w:r>
      </w:sdtContent>
    </w:sdt>
    <w:r w:rsidR="00002FD9">
      <w:t xml:space="preserve"> |</w:t>
    </w:r>
    <w:r w:rsidR="00673988">
      <w:t xml:space="preserve"> </w:t>
    </w:r>
    <w:r w:rsidR="00432594">
      <w:fldChar w:fldCharType="begin"/>
    </w:r>
    <w:r w:rsidR="00673988">
      <w:instrText xml:space="preserve"> PAGE </w:instrText>
    </w:r>
    <w:r w:rsidR="00432594">
      <w:fldChar w:fldCharType="separate"/>
    </w:r>
    <w:r>
      <w:t>3</w:t>
    </w:r>
    <w:r w:rsidR="00432594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133DBD" w:rsidP="00EC73CA">
    <w:pPr>
      <w:pStyle w:val="Fuzeile"/>
      <w:spacing w:after="240"/>
    </w:pPr>
    <w:sdt>
      <w:sdtPr>
        <w:alias w:val="Titel"/>
        <w:tag w:val=""/>
        <w:id w:val="-11251574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Koenig &amp; Bauer mit starkem Messeauftritt im Reich der Mitte</w:t>
        </w:r>
      </w:sdtContent>
    </w:sdt>
    <w:r w:rsidR="00EC73CA">
      <w:t xml:space="preserve"> | </w:t>
    </w:r>
    <w:r w:rsidR="00EC73CA">
      <w:fldChar w:fldCharType="begin"/>
    </w:r>
    <w:r w:rsidR="00EC73CA">
      <w:instrText xml:space="preserve"> PAGE </w:instrText>
    </w:r>
    <w:r w:rsidR="00EC73CA">
      <w:fldChar w:fldCharType="separate"/>
    </w:r>
    <w:r w:rsidR="00EC73CA">
      <w:t>1</w:t>
    </w:r>
    <w:r w:rsidR="00EC73C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56" w:rsidRDefault="00BC4F56" w:rsidP="00647A4F">
      <w:pPr>
        <w:spacing w:after="240"/>
      </w:pPr>
      <w:r>
        <w:separator/>
      </w:r>
    </w:p>
  </w:footnote>
  <w:footnote w:type="continuationSeparator" w:id="0">
    <w:p w:rsidR="00BC4F56" w:rsidRDefault="00BC4F56" w:rsidP="00647A4F">
      <w:pPr>
        <w:spacing w:after="240"/>
      </w:pPr>
      <w:r>
        <w:continuationSeparator/>
      </w:r>
    </w:p>
    <w:p w:rsidR="00BC4F56" w:rsidRDefault="00BC4F56" w:rsidP="00647A4F">
      <w:pPr>
        <w:spacing w:after="24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FCC" w:rsidRDefault="005B1FCC" w:rsidP="00647A4F">
    <w:pPr>
      <w:pStyle w:val="Kopfzeile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DD5" w:rsidRDefault="00282128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4384" behindDoc="0" locked="1" layoutInCell="1" allowOverlap="1" wp14:anchorId="7FC29350" wp14:editId="669A51AE">
          <wp:simplePos x="0" y="0"/>
          <wp:positionH relativeFrom="page">
            <wp:align>center</wp:align>
          </wp:positionH>
          <wp:positionV relativeFrom="page">
            <wp:posOffset>648335</wp:posOffset>
          </wp:positionV>
          <wp:extent cx="2523600" cy="216000"/>
          <wp:effectExtent l="0" t="0" r="0" b="0"/>
          <wp:wrapNone/>
          <wp:docPr id="2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88" w:rsidRPr="000B7CEC" w:rsidRDefault="005B1FCC" w:rsidP="00647A4F">
    <w:pPr>
      <w:pStyle w:val="Kopfzeile"/>
      <w:spacing w:after="240"/>
    </w:pPr>
    <w:r w:rsidRPr="000B7CEC"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648531</wp:posOffset>
          </wp:positionV>
          <wp:extent cx="2524721" cy="216000"/>
          <wp:effectExtent l="0" t="0" r="0" b="0"/>
          <wp:wrapNone/>
          <wp:docPr id="1" name="Logo_Bi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21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DA0C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B25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0F21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38204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B46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AB20DA"/>
    <w:multiLevelType w:val="multilevel"/>
    <w:tmpl w:val="2E5AB89E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74" w:hanging="623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32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9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345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9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9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9" w:hanging="1644"/>
      </w:pPr>
      <w:rPr>
        <w:rFonts w:hint="default"/>
      </w:rPr>
    </w:lvl>
  </w:abstractNum>
  <w:abstractNum w:abstractNumId="6" w15:restartNumberingAfterBreak="0">
    <w:nsid w:val="0D9549B7"/>
    <w:multiLevelType w:val="multilevel"/>
    <w:tmpl w:val="825A370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1C7149E8"/>
    <w:multiLevelType w:val="multilevel"/>
    <w:tmpl w:val="5BFE8744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−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cs="Times New Roman" w:hint="default"/>
      </w:rPr>
    </w:lvl>
    <w:lvl w:ilvl="5">
      <w:start w:val="1"/>
      <w:numFmt w:val="bullet"/>
      <w:lvlText w:val="−"/>
      <w:lvlJc w:val="left"/>
      <w:pPr>
        <w:ind w:left="1704" w:hanging="284"/>
      </w:pPr>
      <w:rPr>
        <w:rFonts w:asciiTheme="minorHAnsi" w:hAnsiTheme="minorHAns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cs="Times New Roman" w:hint="default"/>
      </w:rPr>
    </w:lvl>
    <w:lvl w:ilvl="7">
      <w:start w:val="1"/>
      <w:numFmt w:val="bullet"/>
      <w:lvlText w:val="−"/>
      <w:lvlJc w:val="left"/>
      <w:pPr>
        <w:ind w:left="2272" w:hanging="284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cs="Times New Roman" w:hint="default"/>
      </w:rPr>
    </w:lvl>
  </w:abstractNum>
  <w:abstractNum w:abstractNumId="8" w15:restartNumberingAfterBreak="0">
    <w:nsid w:val="1E270256"/>
    <w:multiLevelType w:val="hybridMultilevel"/>
    <w:tmpl w:val="4F40D05E"/>
    <w:lvl w:ilvl="0" w:tplc="306A9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F6298"/>
    <w:multiLevelType w:val="multilevel"/>
    <w:tmpl w:val="CA8E521A"/>
    <w:lvl w:ilvl="0">
      <w:start w:val="1"/>
      <w:numFmt w:val="bullet"/>
      <w:pStyle w:val="Aufzhlung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E546CA0"/>
    <w:multiLevelType w:val="multilevel"/>
    <w:tmpl w:val="0FBAB2D6"/>
    <w:lvl w:ilvl="0">
      <w:start w:val="1"/>
      <w:numFmt w:val="decimal"/>
      <w:pStyle w:val="Nummerieru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E5622C3"/>
    <w:multiLevelType w:val="multilevel"/>
    <w:tmpl w:val="37484430"/>
    <w:lvl w:ilvl="0">
      <w:start w:val="1"/>
      <w:numFmt w:val="decimal"/>
      <w:pStyle w:val="Nummerierung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merierung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merierung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merierungberschrift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Nummerierung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pStyle w:val="Nummerierungberschrift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Nummerierung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Nummerierungbersch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Nummerierung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4D1B4397"/>
    <w:multiLevelType w:val="multilevel"/>
    <w:tmpl w:val="5B9A93AC"/>
    <w:lvl w:ilvl="0">
      <w:start w:val="1"/>
      <w:numFmt w:val="bullet"/>
      <w:lvlText w:val="•"/>
      <w:lvlJc w:val="left"/>
      <w:pPr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rial" w:hAnsi="Arial" w:hint="default"/>
      </w:rPr>
    </w:lvl>
  </w:abstractNum>
  <w:abstractNum w:abstractNumId="13" w15:restartNumberingAfterBreak="0">
    <w:nsid w:val="7EE446B8"/>
    <w:multiLevelType w:val="multilevel"/>
    <w:tmpl w:val="7ECCCEE2"/>
    <w:lvl w:ilvl="0">
      <w:start w:val="1"/>
      <w:numFmt w:val="decimal"/>
      <w:pStyle w:val="List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e2"/>
      <w:lvlText w:val="%2)"/>
      <w:lvlJc w:val="left"/>
      <w:pPr>
        <w:ind w:left="567" w:hanging="227"/>
      </w:pPr>
      <w:rPr>
        <w:rFonts w:hint="default"/>
      </w:rPr>
    </w:lvl>
    <w:lvl w:ilvl="2">
      <w:start w:val="1"/>
      <w:numFmt w:val="bullet"/>
      <w:pStyle w:val="Liste3"/>
      <w:lvlText w:val="•"/>
      <w:lvlJc w:val="left"/>
      <w:pPr>
        <w:ind w:left="794" w:hanging="227"/>
      </w:pPr>
      <w:rPr>
        <w:rFonts w:ascii="Arial" w:hAnsi="Arial" w:hint="default"/>
      </w:rPr>
    </w:lvl>
    <w:lvl w:ilvl="3">
      <w:start w:val="1"/>
      <w:numFmt w:val="bullet"/>
      <w:pStyle w:val="Liste4"/>
      <w:lvlText w:val="‒"/>
      <w:lvlJc w:val="left"/>
      <w:pPr>
        <w:ind w:left="1021" w:hanging="227"/>
      </w:pPr>
      <w:rPr>
        <w:rFonts w:ascii="Arial" w:hAnsi="Arial" w:hint="default"/>
      </w:rPr>
    </w:lvl>
    <w:lvl w:ilvl="4">
      <w:start w:val="1"/>
      <w:numFmt w:val="bullet"/>
      <w:lvlText w:val="‒"/>
      <w:lvlJc w:val="left"/>
      <w:pPr>
        <w:ind w:left="1247" w:hanging="226"/>
      </w:pPr>
      <w:rPr>
        <w:rFonts w:ascii="Arial" w:hAnsi="Arial" w:hint="default"/>
      </w:rPr>
    </w:lvl>
    <w:lvl w:ilvl="5">
      <w:start w:val="1"/>
      <w:numFmt w:val="bullet"/>
      <w:lvlText w:val="‒"/>
      <w:lvlJc w:val="left"/>
      <w:pPr>
        <w:ind w:left="1474" w:hanging="227"/>
      </w:pPr>
      <w:rPr>
        <w:rFonts w:ascii="Arial" w:hAnsi="Arial" w:hint="default"/>
      </w:rPr>
    </w:lvl>
    <w:lvl w:ilvl="6">
      <w:start w:val="1"/>
      <w:numFmt w:val="bullet"/>
      <w:lvlText w:val="‒"/>
      <w:lvlJc w:val="left"/>
      <w:pPr>
        <w:ind w:left="1701" w:hanging="227"/>
      </w:pPr>
      <w:rPr>
        <w:rFonts w:ascii="Arial" w:hAnsi="Arial" w:hint="default"/>
      </w:rPr>
    </w:lvl>
    <w:lvl w:ilvl="7">
      <w:start w:val="1"/>
      <w:numFmt w:val="bullet"/>
      <w:lvlText w:val="‒"/>
      <w:lvlJc w:val="left"/>
      <w:pPr>
        <w:ind w:left="1928" w:hanging="227"/>
      </w:pPr>
      <w:rPr>
        <w:rFonts w:ascii="Arial" w:hAnsi="Arial" w:hint="default"/>
      </w:rPr>
    </w:lvl>
    <w:lvl w:ilvl="8">
      <w:start w:val="1"/>
      <w:numFmt w:val="bullet"/>
      <w:lvlText w:val="‒"/>
      <w:lvlJc w:val="left"/>
      <w:pPr>
        <w:ind w:left="2155" w:hanging="227"/>
      </w:pPr>
      <w:rPr>
        <w:rFonts w:ascii="Arial" w:hAnsi="Arial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6"/>
  </w:num>
  <w:num w:numId="10">
    <w:abstractNumId w:val="13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5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0"/>
  </w:num>
  <w:num w:numId="33">
    <w:abstractNumId w:val="4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56"/>
    <w:rsid w:val="0000051F"/>
    <w:rsid w:val="00002FD9"/>
    <w:rsid w:val="0004553C"/>
    <w:rsid w:val="00051F1D"/>
    <w:rsid w:val="00056DB6"/>
    <w:rsid w:val="000706A2"/>
    <w:rsid w:val="000A70ED"/>
    <w:rsid w:val="000B7CEC"/>
    <w:rsid w:val="000C511A"/>
    <w:rsid w:val="000C534C"/>
    <w:rsid w:val="000E431A"/>
    <w:rsid w:val="00116A26"/>
    <w:rsid w:val="00133BCF"/>
    <w:rsid w:val="00133DBD"/>
    <w:rsid w:val="00163241"/>
    <w:rsid w:val="0016411F"/>
    <w:rsid w:val="0016774E"/>
    <w:rsid w:val="001B5BAA"/>
    <w:rsid w:val="001B747C"/>
    <w:rsid w:val="001C394D"/>
    <w:rsid w:val="001D7E1A"/>
    <w:rsid w:val="001E5ABB"/>
    <w:rsid w:val="00204EAE"/>
    <w:rsid w:val="0021638F"/>
    <w:rsid w:val="0022027F"/>
    <w:rsid w:val="00265400"/>
    <w:rsid w:val="0027081D"/>
    <w:rsid w:val="00282128"/>
    <w:rsid w:val="002A5D4F"/>
    <w:rsid w:val="002B77B3"/>
    <w:rsid w:val="002C05E4"/>
    <w:rsid w:val="002E1AB6"/>
    <w:rsid w:val="002E3557"/>
    <w:rsid w:val="00356744"/>
    <w:rsid w:val="00357A28"/>
    <w:rsid w:val="00382047"/>
    <w:rsid w:val="003A0BCE"/>
    <w:rsid w:val="003B7A63"/>
    <w:rsid w:val="003D1D5D"/>
    <w:rsid w:val="00413B84"/>
    <w:rsid w:val="0041506E"/>
    <w:rsid w:val="004158D7"/>
    <w:rsid w:val="00432025"/>
    <w:rsid w:val="00432594"/>
    <w:rsid w:val="004461AB"/>
    <w:rsid w:val="00451F82"/>
    <w:rsid w:val="00453792"/>
    <w:rsid w:val="004628E4"/>
    <w:rsid w:val="004676E1"/>
    <w:rsid w:val="00470F72"/>
    <w:rsid w:val="004B1583"/>
    <w:rsid w:val="004B210E"/>
    <w:rsid w:val="004E33CC"/>
    <w:rsid w:val="004E6239"/>
    <w:rsid w:val="00500720"/>
    <w:rsid w:val="00506D9F"/>
    <w:rsid w:val="005122D4"/>
    <w:rsid w:val="00522321"/>
    <w:rsid w:val="00524C68"/>
    <w:rsid w:val="00533745"/>
    <w:rsid w:val="0055123F"/>
    <w:rsid w:val="00563C4E"/>
    <w:rsid w:val="0057450D"/>
    <w:rsid w:val="00584EAD"/>
    <w:rsid w:val="005865F5"/>
    <w:rsid w:val="005A1925"/>
    <w:rsid w:val="005A281B"/>
    <w:rsid w:val="005B1FCC"/>
    <w:rsid w:val="005E1ABB"/>
    <w:rsid w:val="005E5705"/>
    <w:rsid w:val="005F3C60"/>
    <w:rsid w:val="00614D7E"/>
    <w:rsid w:val="0063340E"/>
    <w:rsid w:val="00634CCC"/>
    <w:rsid w:val="00647A4F"/>
    <w:rsid w:val="00673988"/>
    <w:rsid w:val="0067694D"/>
    <w:rsid w:val="00677B21"/>
    <w:rsid w:val="00697DB1"/>
    <w:rsid w:val="00704DFC"/>
    <w:rsid w:val="00722296"/>
    <w:rsid w:val="00733B90"/>
    <w:rsid w:val="0074617A"/>
    <w:rsid w:val="00781882"/>
    <w:rsid w:val="00787DD5"/>
    <w:rsid w:val="00794EB3"/>
    <w:rsid w:val="007A0146"/>
    <w:rsid w:val="007A1916"/>
    <w:rsid w:val="007C5289"/>
    <w:rsid w:val="007C5C86"/>
    <w:rsid w:val="007D0BC7"/>
    <w:rsid w:val="007E23ED"/>
    <w:rsid w:val="007F034C"/>
    <w:rsid w:val="008042E3"/>
    <w:rsid w:val="00854099"/>
    <w:rsid w:val="00866F90"/>
    <w:rsid w:val="008A14C6"/>
    <w:rsid w:val="008C2BC0"/>
    <w:rsid w:val="008C5FFE"/>
    <w:rsid w:val="009229D0"/>
    <w:rsid w:val="00953661"/>
    <w:rsid w:val="00985571"/>
    <w:rsid w:val="009870F4"/>
    <w:rsid w:val="0099606A"/>
    <w:rsid w:val="009B10BB"/>
    <w:rsid w:val="009E29CD"/>
    <w:rsid w:val="009E7CEF"/>
    <w:rsid w:val="00A10D03"/>
    <w:rsid w:val="00A112E7"/>
    <w:rsid w:val="00A207E9"/>
    <w:rsid w:val="00A241F4"/>
    <w:rsid w:val="00A330C0"/>
    <w:rsid w:val="00A37572"/>
    <w:rsid w:val="00A43BB3"/>
    <w:rsid w:val="00A561D4"/>
    <w:rsid w:val="00A601FE"/>
    <w:rsid w:val="00A60D90"/>
    <w:rsid w:val="00A669E1"/>
    <w:rsid w:val="00A77974"/>
    <w:rsid w:val="00A86E07"/>
    <w:rsid w:val="00A94015"/>
    <w:rsid w:val="00A95799"/>
    <w:rsid w:val="00AA6529"/>
    <w:rsid w:val="00B06C8C"/>
    <w:rsid w:val="00B622F0"/>
    <w:rsid w:val="00B66B5F"/>
    <w:rsid w:val="00BA3329"/>
    <w:rsid w:val="00BC4F56"/>
    <w:rsid w:val="00BF6AC1"/>
    <w:rsid w:val="00C275C9"/>
    <w:rsid w:val="00C66DA1"/>
    <w:rsid w:val="00C97C18"/>
    <w:rsid w:val="00CD0A11"/>
    <w:rsid w:val="00CE7598"/>
    <w:rsid w:val="00D23C2E"/>
    <w:rsid w:val="00D37C08"/>
    <w:rsid w:val="00D430A8"/>
    <w:rsid w:val="00D52424"/>
    <w:rsid w:val="00D66283"/>
    <w:rsid w:val="00D70659"/>
    <w:rsid w:val="00D87652"/>
    <w:rsid w:val="00D95359"/>
    <w:rsid w:val="00DA7970"/>
    <w:rsid w:val="00DC7376"/>
    <w:rsid w:val="00DD406D"/>
    <w:rsid w:val="00DF560B"/>
    <w:rsid w:val="00E1738C"/>
    <w:rsid w:val="00E30EBC"/>
    <w:rsid w:val="00E4449F"/>
    <w:rsid w:val="00E75308"/>
    <w:rsid w:val="00E7632B"/>
    <w:rsid w:val="00EA1A60"/>
    <w:rsid w:val="00EC73CA"/>
    <w:rsid w:val="00F01893"/>
    <w:rsid w:val="00F5748A"/>
    <w:rsid w:val="00F63846"/>
    <w:rsid w:val="00F82B5C"/>
    <w:rsid w:val="00F84F59"/>
    <w:rsid w:val="00FA2046"/>
    <w:rsid w:val="00FB2E09"/>
    <w:rsid w:val="00FB38C5"/>
    <w:rsid w:val="00FB7156"/>
    <w:rsid w:val="00FC73CA"/>
    <w:rsid w:val="00FD66E7"/>
    <w:rsid w:val="00FE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7FB03656-054F-4336-AB02-A5E8BEBE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765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9" w:qFormat="1"/>
    <w:lsdException w:name="heading 2" w:semiHidden="1" w:uiPriority="19" w:unhideWhenUsed="1" w:qFormat="1"/>
    <w:lsdException w:name="heading 3" w:uiPriority="19" w:qFormat="1"/>
    <w:lsdException w:name="heading 4" w:uiPriority="19" w:qFormat="1"/>
    <w:lsdException w:name="heading 5" w:uiPriority="19" w:qFormat="1"/>
    <w:lsdException w:name="heading 6" w:uiPriority="1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44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1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 w:qFormat="1"/>
    <w:lsdException w:name="List Number" w:semiHidden="1" w:unhideWhenUsed="1"/>
    <w:lsdException w:name="List 2" w:semiHidden="1" w:uiPriority="10" w:unhideWhenUsed="1"/>
    <w:lsdException w:name="List 3" w:semiHidden="1" w:uiPriority="10" w:unhideWhenUsed="1"/>
    <w:lsdException w:name="List 4" w:semiHidden="1" w:uiPriority="10" w:unhideWhenUsed="1"/>
    <w:lsdException w:name="List 5" w:semiHidden="1" w:uiPriority="1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4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1583"/>
    <w:pPr>
      <w:spacing w:afterLines="100" w:after="100"/>
    </w:pPr>
    <w:rPr>
      <w:sz w:val="20"/>
    </w:rPr>
  </w:style>
  <w:style w:type="paragraph" w:styleId="berschrift1">
    <w:name w:val="heading 1"/>
    <w:basedOn w:val="Standard"/>
    <w:next w:val="Standard"/>
    <w:link w:val="berschrift1Zchn"/>
    <w:qFormat/>
    <w:rsid w:val="00265400"/>
    <w:pPr>
      <w:keepNext/>
      <w:keepLine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qFormat/>
    <w:rsid w:val="004B1583"/>
    <w:pPr>
      <w:keepNext/>
      <w:keepLines/>
      <w:spacing w:afterLines="0" w:after="0"/>
      <w:outlineLvl w:val="1"/>
    </w:pPr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B1583"/>
    <w:pPr>
      <w:keepNext/>
      <w:keepLines/>
      <w:spacing w:afterLines="0" w:after="0"/>
      <w:outlineLvl w:val="2"/>
    </w:pPr>
    <w:rPr>
      <w:rFonts w:asciiTheme="majorHAnsi" w:eastAsiaTheme="majorEastAsia" w:hAnsiTheme="majorHAnsi" w:cstheme="majorBidi"/>
      <w:b/>
      <w:color w:val="002355" w:themeColor="text2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4B1583"/>
    <w:pPr>
      <w:keepNext/>
      <w:keepLines/>
      <w:spacing w:afterLines="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lang w:val="en-US"/>
    </w:rPr>
  </w:style>
  <w:style w:type="paragraph" w:styleId="berschrift5">
    <w:name w:val="heading 5"/>
    <w:basedOn w:val="Standard"/>
    <w:next w:val="Standard"/>
    <w:link w:val="berschrift5Zchn"/>
    <w:semiHidden/>
    <w:qFormat/>
    <w:rsid w:val="004B1583"/>
    <w:pPr>
      <w:keepNext/>
      <w:keepLines/>
      <w:spacing w:afterLines="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semiHidden/>
    <w:qFormat/>
    <w:rsid w:val="004B1583"/>
    <w:pPr>
      <w:keepNext/>
      <w:keepLines/>
      <w:spacing w:afterLines="0" w:after="0"/>
      <w:outlineLvl w:val="5"/>
    </w:pPr>
    <w:rPr>
      <w:rFonts w:asciiTheme="majorHAnsi" w:eastAsiaTheme="majorEastAsia" w:hAnsiTheme="majorHAnsi" w:cstheme="majorBidi"/>
      <w:b/>
      <w:color w:val="00112A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4B1583"/>
    <w:pPr>
      <w:keepNext/>
      <w:keepLines/>
      <w:spacing w:afterLines="0" w:after="0"/>
      <w:outlineLvl w:val="6"/>
    </w:pPr>
    <w:rPr>
      <w:rFonts w:asciiTheme="majorHAnsi" w:eastAsiaTheme="majorEastAsia" w:hAnsiTheme="majorHAnsi" w:cstheme="majorBidi"/>
      <w:b/>
      <w:iCs/>
      <w:color w:val="00112A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qFormat/>
    <w:rsid w:val="004B1583"/>
    <w:pPr>
      <w:keepNext/>
      <w:keepLines/>
      <w:spacing w:afterLines="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semiHidden/>
    <w:qFormat/>
    <w:rsid w:val="004B1583"/>
    <w:pPr>
      <w:keepNext/>
      <w:keepLines/>
      <w:spacing w:afterLines="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65400"/>
    <w:rPr>
      <w:rFonts w:asciiTheme="majorHAnsi" w:eastAsiaTheme="majorEastAsia" w:hAnsiTheme="majorHAnsi" w:cstheme="majorBidi"/>
      <w:b/>
      <w:bCs/>
      <w:color w:val="002355" w:themeColor="text2"/>
      <w:sz w:val="40"/>
      <w:szCs w:val="40"/>
    </w:rPr>
  </w:style>
  <w:style w:type="paragraph" w:customStyle="1" w:styleId="Bullet">
    <w:name w:val="Bullet"/>
    <w:basedOn w:val="Standard"/>
    <w:semiHidden/>
    <w:qFormat/>
    <w:rsid w:val="008C5FFE"/>
    <w:pPr>
      <w:contextualSpacing/>
    </w:pPr>
  </w:style>
  <w:style w:type="paragraph" w:customStyle="1" w:styleId="Nummerierung">
    <w:name w:val="Nummerierung"/>
    <w:basedOn w:val="Standard"/>
    <w:qFormat/>
    <w:rsid w:val="00E75308"/>
    <w:pPr>
      <w:numPr>
        <w:numId w:val="32"/>
      </w:numPr>
      <w:contextualSpacing/>
    </w:pPr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4B1583"/>
    <w:rPr>
      <w:rFonts w:asciiTheme="majorHAnsi" w:eastAsiaTheme="majorEastAsia" w:hAnsiTheme="majorHAnsi" w:cstheme="majorBidi"/>
      <w:b/>
      <w:bCs/>
      <w:color w:val="002355" w:themeColor="text2"/>
      <w:sz w:val="28"/>
      <w:szCs w:val="20"/>
    </w:rPr>
  </w:style>
  <w:style w:type="paragraph" w:styleId="Kopfzeile">
    <w:name w:val="header"/>
    <w:basedOn w:val="Standard"/>
    <w:link w:val="KopfzeileZchn"/>
    <w:unhideWhenUsed/>
    <w:rsid w:val="008C5FFE"/>
    <w:pPr>
      <w:tabs>
        <w:tab w:val="center" w:pos="4536"/>
        <w:tab w:val="right" w:pos="9072"/>
      </w:tabs>
      <w:spacing w:after="60" w:line="240" w:lineRule="auto"/>
      <w:contextualSpacing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265400"/>
    <w:rPr>
      <w:sz w:val="15"/>
    </w:rPr>
  </w:style>
  <w:style w:type="paragraph" w:styleId="Fuzeile">
    <w:name w:val="footer"/>
    <w:basedOn w:val="Standard"/>
    <w:link w:val="FuzeileZchn"/>
    <w:rsid w:val="008C5FFE"/>
    <w:pPr>
      <w:tabs>
        <w:tab w:val="center" w:pos="4536"/>
        <w:tab w:val="right" w:pos="9072"/>
      </w:tabs>
      <w:jc w:val="righ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rsid w:val="00265400"/>
    <w:rPr>
      <w:noProof/>
      <w:sz w:val="14"/>
    </w:rPr>
  </w:style>
  <w:style w:type="table" w:styleId="Tabellenraster">
    <w:name w:val="Table Grid"/>
    <w:basedOn w:val="NormaleTabelle"/>
    <w:uiPriority w:val="59"/>
    <w:rsid w:val="008C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8C5F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6540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rsid w:val="008C5FFE"/>
    <w:rPr>
      <w:color w:val="auto"/>
      <w:bdr w:val="single" w:sz="4" w:space="0" w:color="FCD5D5" w:themeColor="accent3" w:themeTint="33"/>
      <w:shd w:val="clear" w:color="auto" w:fill="FCD5D5" w:themeFill="accent3" w:themeFillTint="33"/>
    </w:rPr>
  </w:style>
  <w:style w:type="paragraph" w:customStyle="1" w:styleId="Betreff">
    <w:name w:val="Betreff"/>
    <w:basedOn w:val="Standard"/>
    <w:semiHidden/>
    <w:qFormat/>
    <w:rsid w:val="008C5FFE"/>
    <w:pPr>
      <w:spacing w:before="680" w:after="300"/>
      <w:contextualSpacing/>
    </w:pPr>
    <w:rPr>
      <w:b/>
      <w:noProof/>
      <w:lang w:eastAsia="de-DE"/>
    </w:rPr>
  </w:style>
  <w:style w:type="paragraph" w:customStyle="1" w:styleId="Marginaltext">
    <w:name w:val="Marginaltext"/>
    <w:basedOn w:val="Standard"/>
    <w:semiHidden/>
    <w:qFormat/>
    <w:rsid w:val="008C5FFE"/>
    <w:pPr>
      <w:framePr w:hSpace="142" w:wrap="around" w:vAnchor="page" w:hAnchor="page" w:x="8506" w:y="2836"/>
      <w:suppressOverlap/>
    </w:pPr>
    <w:rPr>
      <w:sz w:val="14"/>
    </w:rPr>
  </w:style>
  <w:style w:type="paragraph" w:styleId="Titel">
    <w:name w:val="Title"/>
    <w:basedOn w:val="Standard"/>
    <w:next w:val="Standard"/>
    <w:link w:val="TitelZchn"/>
    <w:qFormat/>
    <w:rsid w:val="00E75308"/>
    <w:pPr>
      <w:spacing w:before="840" w:afterLines="250" w:after="600" w:line="240" w:lineRule="auto"/>
      <w:ind w:left="851" w:hanging="851"/>
      <w:contextualSpacing/>
    </w:pPr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character" w:customStyle="1" w:styleId="TitelZchn">
    <w:name w:val="Titel Zchn"/>
    <w:basedOn w:val="Absatz-Standardschriftart"/>
    <w:link w:val="Titel"/>
    <w:rsid w:val="00265400"/>
    <w:rPr>
      <w:rFonts w:asciiTheme="majorHAnsi" w:eastAsiaTheme="majorEastAsia" w:hAnsiTheme="majorHAnsi" w:cstheme="majorBidi"/>
      <w:b/>
      <w:color w:val="002355" w:themeColor="text2"/>
      <w:spacing w:val="-10"/>
      <w:kern w:val="28"/>
      <w:sz w:val="60"/>
      <w:szCs w:val="60"/>
    </w:rPr>
  </w:style>
  <w:style w:type="paragraph" w:styleId="Untertitel">
    <w:name w:val="Subtitle"/>
    <w:basedOn w:val="Standard"/>
    <w:next w:val="Standard"/>
    <w:link w:val="UntertitelZchn"/>
    <w:qFormat/>
    <w:rsid w:val="00647A4F"/>
    <w:pPr>
      <w:numPr>
        <w:ilvl w:val="1"/>
      </w:numPr>
      <w:spacing w:line="240" w:lineRule="auto"/>
    </w:pPr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265400"/>
    <w:rPr>
      <w:rFonts w:eastAsiaTheme="minorEastAsia"/>
      <w:color w:val="002355" w:themeColor="text2"/>
      <w:spacing w:val="1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4B1583"/>
    <w:rPr>
      <w:rFonts w:asciiTheme="majorHAnsi" w:eastAsiaTheme="majorEastAsia" w:hAnsiTheme="majorHAnsi" w:cstheme="majorBidi"/>
      <w:b/>
      <w:color w:val="002355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B1583"/>
    <w:rPr>
      <w:rFonts w:asciiTheme="majorHAnsi" w:eastAsiaTheme="majorEastAsia" w:hAnsiTheme="majorHAnsi" w:cstheme="majorBidi"/>
      <w:b/>
      <w:iCs/>
      <w:color w:val="000000" w:themeColor="text1"/>
      <w:sz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4B158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sid w:val="004B1583"/>
    <w:rPr>
      <w:rFonts w:asciiTheme="majorHAnsi" w:eastAsiaTheme="majorEastAsia" w:hAnsiTheme="majorHAnsi" w:cstheme="majorBidi"/>
      <w:b/>
      <w:color w:val="00112A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sid w:val="004B1583"/>
    <w:rPr>
      <w:rFonts w:asciiTheme="majorHAnsi" w:eastAsiaTheme="majorEastAsia" w:hAnsiTheme="majorHAnsi" w:cstheme="majorBidi"/>
      <w:b/>
      <w:iCs/>
      <w:color w:val="00112A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sid w:val="004B1583"/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semiHidden/>
    <w:rsid w:val="004B1583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customStyle="1" w:styleId="Nummerierungberschrift1">
    <w:name w:val="Nummerierung Überschrift 1"/>
    <w:basedOn w:val="berschrift1"/>
    <w:next w:val="Standard"/>
    <w:rsid w:val="004E6239"/>
    <w:pPr>
      <w:numPr>
        <w:numId w:val="31"/>
      </w:numPr>
    </w:pPr>
    <w:rPr>
      <w:lang w:val="en-US"/>
    </w:rPr>
  </w:style>
  <w:style w:type="paragraph" w:customStyle="1" w:styleId="Nummerierungberschrift2">
    <w:name w:val="Nummerierung Überschrift 2"/>
    <w:basedOn w:val="berschrift2"/>
    <w:next w:val="Standard"/>
    <w:rsid w:val="004B1583"/>
    <w:pPr>
      <w:numPr>
        <w:ilvl w:val="1"/>
        <w:numId w:val="31"/>
      </w:numPr>
      <w:spacing w:line="283" w:lineRule="auto"/>
    </w:pPr>
  </w:style>
  <w:style w:type="paragraph" w:customStyle="1" w:styleId="Nummerierungberschrift3">
    <w:name w:val="Nummerierung Überschrift 3"/>
    <w:basedOn w:val="berschrift3"/>
    <w:next w:val="Standard"/>
    <w:rsid w:val="00265400"/>
    <w:pPr>
      <w:numPr>
        <w:ilvl w:val="2"/>
        <w:numId w:val="31"/>
      </w:numPr>
    </w:pPr>
  </w:style>
  <w:style w:type="paragraph" w:customStyle="1" w:styleId="Nummerierungberschrift4">
    <w:name w:val="Nummerierung Überschrift 4"/>
    <w:basedOn w:val="berschrift4"/>
    <w:next w:val="Standard"/>
    <w:rsid w:val="00E30EBC"/>
    <w:pPr>
      <w:numPr>
        <w:ilvl w:val="3"/>
        <w:numId w:val="31"/>
      </w:numPr>
    </w:pPr>
  </w:style>
  <w:style w:type="paragraph" w:customStyle="1" w:styleId="Nummerierungberschrift5">
    <w:name w:val="Nummerierung Überschrift 5"/>
    <w:basedOn w:val="berschrift5"/>
    <w:next w:val="Standard"/>
    <w:semiHidden/>
    <w:rsid w:val="007A0146"/>
    <w:pPr>
      <w:numPr>
        <w:ilvl w:val="4"/>
        <w:numId w:val="31"/>
      </w:numPr>
    </w:pPr>
  </w:style>
  <w:style w:type="paragraph" w:customStyle="1" w:styleId="Nummerierungberschrift6">
    <w:name w:val="Nummerierung Überschrift 6"/>
    <w:basedOn w:val="berschrift6"/>
    <w:next w:val="Standard"/>
    <w:semiHidden/>
    <w:rsid w:val="008C5FFE"/>
    <w:pPr>
      <w:numPr>
        <w:ilvl w:val="5"/>
        <w:numId w:val="31"/>
      </w:numPr>
    </w:pPr>
  </w:style>
  <w:style w:type="paragraph" w:customStyle="1" w:styleId="Nummerierungberschrift7">
    <w:name w:val="Nummerierung Überschrift 7"/>
    <w:basedOn w:val="berschrift7"/>
    <w:next w:val="Standard"/>
    <w:semiHidden/>
    <w:rsid w:val="008C5FFE"/>
    <w:pPr>
      <w:numPr>
        <w:ilvl w:val="6"/>
        <w:numId w:val="31"/>
      </w:numPr>
    </w:pPr>
  </w:style>
  <w:style w:type="paragraph" w:customStyle="1" w:styleId="Nummerierungberschrift8">
    <w:name w:val="Nummerierung Überschrift 8"/>
    <w:basedOn w:val="berschrift8"/>
    <w:next w:val="Standard"/>
    <w:semiHidden/>
    <w:rsid w:val="008C5FFE"/>
    <w:pPr>
      <w:numPr>
        <w:ilvl w:val="7"/>
        <w:numId w:val="31"/>
      </w:numPr>
    </w:pPr>
  </w:style>
  <w:style w:type="paragraph" w:customStyle="1" w:styleId="Nummerierungberschrift9">
    <w:name w:val="Nummerierung Überschrift 9"/>
    <w:basedOn w:val="berschrift9"/>
    <w:next w:val="Standard"/>
    <w:semiHidden/>
    <w:rsid w:val="008C5FFE"/>
    <w:pPr>
      <w:numPr>
        <w:ilvl w:val="8"/>
        <w:numId w:val="31"/>
      </w:numPr>
    </w:pPr>
  </w:style>
  <w:style w:type="table" w:customStyle="1" w:styleId="KoenigundBauerTabelle">
    <w:name w:val="Koenig und Bauer Tabelle"/>
    <w:basedOn w:val="NormaleTabelle"/>
    <w:uiPriority w:val="99"/>
    <w:rsid w:val="00D37C08"/>
    <w:pPr>
      <w:spacing w:after="0" w:line="283" w:lineRule="auto"/>
    </w:pPr>
    <w:rPr>
      <w:sz w:val="17"/>
    </w:rPr>
    <w:tblPr>
      <w:tblBorders>
        <w:insideH w:val="single" w:sz="4" w:space="0" w:color="auto"/>
        <w:insideV w:val="single" w:sz="48" w:space="0" w:color="FFFFFF" w:themeColor="background1"/>
      </w:tblBorders>
      <w:tblCellMar>
        <w:top w:w="57" w:type="dxa"/>
        <w:left w:w="28" w:type="dxa"/>
        <w:bottom w:w="28" w:type="dxa"/>
        <w:right w:w="28" w:type="dxa"/>
      </w:tblCellMar>
    </w:tblPr>
    <w:tblStylePr w:type="firstRow">
      <w:rPr>
        <w:rFonts w:asciiTheme="majorHAnsi" w:hAnsiTheme="majorHAnsi"/>
        <w:b/>
        <w:color w:val="002355" w:themeColor="text2"/>
        <w:sz w:val="17"/>
      </w:rPr>
      <w:tblPr/>
      <w:tcPr>
        <w:tcBorders>
          <w:top w:val="nil"/>
          <w:left w:val="nil"/>
          <w:bottom w:val="single" w:sz="8" w:space="0" w:color="F02D32" w:themeColor="accent3"/>
          <w:right w:val="nil"/>
          <w:insideV w:val="single" w:sz="48" w:space="0" w:color="FFFFFF" w:themeColor="background1"/>
        </w:tcBorders>
      </w:tcPr>
    </w:tblStylePr>
    <w:tblStylePr w:type="lastRow">
      <w:rPr>
        <w:rFonts w:asciiTheme="majorHAnsi" w:hAnsiTheme="majorHAnsi"/>
        <w:b/>
        <w:color w:val="002355" w:themeColor="text2"/>
      </w:rPr>
      <w:tblPr/>
      <w:tcPr>
        <w:tcBorders>
          <w:bottom w:val="single" w:sz="8" w:space="0" w:color="002355" w:themeColor="accent1"/>
        </w:tcBorders>
      </w:tcPr>
    </w:tblStylePr>
    <w:tblStylePr w:type="firstCol">
      <w:rPr>
        <w:rFonts w:asciiTheme="majorHAnsi" w:hAnsiTheme="majorHAnsi"/>
        <w:b/>
        <w:color w:val="002355" w:themeColor="text2"/>
      </w:rPr>
    </w:tblStylePr>
    <w:tblStylePr w:type="lastCol">
      <w:rPr>
        <w:rFonts w:asciiTheme="majorHAnsi" w:hAnsiTheme="majorHAnsi"/>
        <w:b/>
        <w:color w:val="002355" w:themeColor="accent1"/>
      </w:rPr>
    </w:tblStylePr>
  </w:style>
  <w:style w:type="paragraph" w:customStyle="1" w:styleId="TabText">
    <w:name w:val="Tab Text"/>
    <w:basedOn w:val="Standard"/>
    <w:qFormat/>
    <w:rsid w:val="004B1583"/>
    <w:pPr>
      <w:spacing w:afterLines="0" w:after="0" w:line="288" w:lineRule="auto"/>
    </w:pPr>
  </w:style>
  <w:style w:type="paragraph" w:styleId="Liste">
    <w:name w:val="List"/>
    <w:basedOn w:val="Standard"/>
    <w:semiHidden/>
    <w:qFormat/>
    <w:rsid w:val="008C5FFE"/>
    <w:pPr>
      <w:numPr>
        <w:numId w:val="21"/>
      </w:numPr>
      <w:spacing w:beforeLines="25" w:before="25" w:afterLines="25" w:after="25" w:line="288" w:lineRule="auto"/>
      <w:contextualSpacing/>
    </w:pPr>
  </w:style>
  <w:style w:type="paragraph" w:styleId="Liste2">
    <w:name w:val="List 2"/>
    <w:basedOn w:val="Standard"/>
    <w:semiHidden/>
    <w:rsid w:val="008C5FFE"/>
    <w:pPr>
      <w:numPr>
        <w:ilvl w:val="1"/>
        <w:numId w:val="21"/>
      </w:numPr>
      <w:spacing w:beforeLines="25" w:before="25" w:afterLines="25" w:after="25" w:line="288" w:lineRule="auto"/>
      <w:contextualSpacing/>
    </w:pPr>
  </w:style>
  <w:style w:type="paragraph" w:styleId="Liste3">
    <w:name w:val="List 3"/>
    <w:basedOn w:val="Standard"/>
    <w:semiHidden/>
    <w:rsid w:val="008C5FFE"/>
    <w:pPr>
      <w:numPr>
        <w:ilvl w:val="2"/>
        <w:numId w:val="21"/>
      </w:numPr>
      <w:spacing w:beforeLines="25" w:before="25" w:afterLines="25" w:after="25" w:line="288" w:lineRule="auto"/>
      <w:contextualSpacing/>
    </w:pPr>
  </w:style>
  <w:style w:type="paragraph" w:styleId="Liste4">
    <w:name w:val="List 4"/>
    <w:basedOn w:val="Standard"/>
    <w:semiHidden/>
    <w:rsid w:val="008C5FFE"/>
    <w:pPr>
      <w:numPr>
        <w:ilvl w:val="3"/>
        <w:numId w:val="21"/>
      </w:numPr>
      <w:spacing w:beforeLines="25" w:before="25" w:afterLines="25" w:after="25" w:line="288" w:lineRule="auto"/>
      <w:contextualSpacing/>
    </w:pPr>
  </w:style>
  <w:style w:type="paragraph" w:styleId="Liste5">
    <w:name w:val="List 5"/>
    <w:basedOn w:val="Standard"/>
    <w:semiHidden/>
    <w:rsid w:val="008C5FFE"/>
    <w:pPr>
      <w:spacing w:beforeLines="25" w:before="25" w:afterLines="25" w:after="25" w:line="288" w:lineRule="auto"/>
      <w:contextualSpacing/>
    </w:pPr>
  </w:style>
  <w:style w:type="paragraph" w:styleId="Beschriftung">
    <w:name w:val="caption"/>
    <w:basedOn w:val="Standard"/>
    <w:next w:val="Standard"/>
    <w:qFormat/>
    <w:rsid w:val="004B1583"/>
    <w:pPr>
      <w:spacing w:before="40"/>
      <w:contextualSpacing/>
    </w:pPr>
    <w:rPr>
      <w:b/>
      <w:bCs/>
      <w:color w:val="002355" w:themeColor="text2"/>
      <w:sz w:val="14"/>
      <w:szCs w:val="18"/>
    </w:rPr>
  </w:style>
  <w:style w:type="paragraph" w:styleId="Funotentext">
    <w:name w:val="footnote text"/>
    <w:basedOn w:val="Standard"/>
    <w:link w:val="FunotentextZchn"/>
    <w:rsid w:val="00002FD9"/>
    <w:pPr>
      <w:spacing w:after="0"/>
      <w:ind w:left="170" w:hanging="170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65400"/>
    <w:rPr>
      <w:sz w:val="14"/>
      <w:szCs w:val="20"/>
    </w:rPr>
  </w:style>
  <w:style w:type="character" w:styleId="Funotenzeichen">
    <w:name w:val="footnote reference"/>
    <w:basedOn w:val="Absatz-Standardschriftart"/>
    <w:semiHidden/>
    <w:rsid w:val="008C5FFE"/>
    <w:rPr>
      <w:vertAlign w:val="superscript"/>
    </w:rPr>
  </w:style>
  <w:style w:type="character" w:styleId="Fett">
    <w:name w:val="Strong"/>
    <w:basedOn w:val="Absatz-Standardschriftart"/>
    <w:qFormat/>
    <w:rsid w:val="008C5FFE"/>
    <w:rPr>
      <w:b/>
      <w:bCs/>
    </w:rPr>
  </w:style>
  <w:style w:type="paragraph" w:styleId="KeinLeerraum">
    <w:name w:val="No Spacing"/>
    <w:link w:val="KeinLeerraumZchn"/>
    <w:semiHidden/>
    <w:qFormat/>
    <w:rsid w:val="008C5FFE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semiHidden/>
    <w:rsid w:val="00265400"/>
    <w:rPr>
      <w:rFonts w:eastAsiaTheme="minorEastAsia"/>
      <w:lang w:eastAsia="de-DE"/>
    </w:rPr>
  </w:style>
  <w:style w:type="character" w:styleId="Hyperlink">
    <w:name w:val="Hyperlink"/>
    <w:basedOn w:val="Absatz-Standardschriftart"/>
    <w:rsid w:val="008C5FFE"/>
    <w:rPr>
      <w:color w:val="F02D32" w:themeColor="accent3"/>
      <w:u w:val="none"/>
    </w:rPr>
  </w:style>
  <w:style w:type="character" w:customStyle="1" w:styleId="UnresolvedMention">
    <w:name w:val="Unresolved Mention"/>
    <w:basedOn w:val="Absatz-Standardschriftart"/>
    <w:semiHidden/>
    <w:unhideWhenUsed/>
    <w:rsid w:val="008C5FFE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35674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infach">
    <w:name w:val="Einfach"/>
    <w:basedOn w:val="NormaleTabelle"/>
    <w:uiPriority w:val="99"/>
    <w:rsid w:val="000A70ED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berschrift">
    <w:name w:val="Tab Überschrift"/>
    <w:basedOn w:val="Standard"/>
    <w:qFormat/>
    <w:rsid w:val="00D37C08"/>
    <w:pPr>
      <w:spacing w:after="0"/>
    </w:pPr>
    <w:rPr>
      <w:rFonts w:asciiTheme="majorHAnsi" w:hAnsiTheme="majorHAnsi"/>
      <w:color w:val="002355" w:themeColor="text2"/>
    </w:rPr>
  </w:style>
  <w:style w:type="paragraph" w:styleId="Inhaltsverzeichnisberschrift">
    <w:name w:val="TOC Heading"/>
    <w:basedOn w:val="berschrift1"/>
    <w:next w:val="Standard"/>
    <w:unhideWhenUsed/>
    <w:rsid w:val="00133BCF"/>
    <w:pPr>
      <w:spacing w:line="259" w:lineRule="auto"/>
      <w:outlineLvl w:val="9"/>
    </w:pPr>
    <w:rPr>
      <w:bCs w:val="0"/>
      <w:szCs w:val="32"/>
      <w:lang w:eastAsia="de-DE"/>
    </w:rPr>
  </w:style>
  <w:style w:type="paragraph" w:styleId="Verzeichnis1">
    <w:name w:val="toc 1"/>
    <w:basedOn w:val="Standard"/>
    <w:next w:val="Standard"/>
    <w:unhideWhenUsed/>
    <w:rsid w:val="009E7CEF"/>
    <w:pPr>
      <w:tabs>
        <w:tab w:val="left" w:pos="709"/>
        <w:tab w:val="right" w:pos="9072"/>
      </w:tabs>
      <w:spacing w:beforeLines="100" w:before="100" w:afterLines="50" w:after="50"/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Verzeichnis3">
    <w:name w:val="toc 3"/>
    <w:basedOn w:val="Standard"/>
    <w:next w:val="Standard"/>
    <w:unhideWhenUsed/>
    <w:rsid w:val="009E7CEF"/>
    <w:pPr>
      <w:spacing w:afterLines="25" w:after="25"/>
      <w:ind w:left="709" w:hanging="709"/>
    </w:pPr>
  </w:style>
  <w:style w:type="paragraph" w:styleId="Listenabsatz">
    <w:name w:val="List Paragraph"/>
    <w:basedOn w:val="Standard"/>
    <w:uiPriority w:val="34"/>
    <w:qFormat/>
    <w:rsid w:val="00FB38C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B622F0"/>
    <w:pPr>
      <w:numPr>
        <w:numId w:val="35"/>
      </w:numPr>
    </w:pPr>
  </w:style>
  <w:style w:type="paragraph" w:styleId="Verzeichnis4">
    <w:name w:val="toc 4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5">
    <w:name w:val="toc 5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6">
    <w:name w:val="toc 6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7">
    <w:name w:val="toc 7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8">
    <w:name w:val="toc 8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  <w:style w:type="paragraph" w:styleId="Verzeichnis9">
    <w:name w:val="toc 9"/>
    <w:basedOn w:val="Standard"/>
    <w:next w:val="Standard"/>
    <w:autoRedefine/>
    <w:semiHidden/>
    <w:unhideWhenUsed/>
    <w:rsid w:val="009E7CEF"/>
    <w:pPr>
      <w:spacing w:afterLines="25" w:after="25"/>
      <w:ind w:left="709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aenhardt@koenig-bauer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W9\VM\@GMT-2019.04.09-10.16.26\Presse\Presseformular\www.koenig-baue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König und Bauer">
      <a:dk1>
        <a:sysClr val="windowText" lastClr="000000"/>
      </a:dk1>
      <a:lt1>
        <a:sysClr val="window" lastClr="FFFFFF"/>
      </a:lt1>
      <a:dk2>
        <a:srgbClr val="002355"/>
      </a:dk2>
      <a:lt2>
        <a:srgbClr val="FFFFFF"/>
      </a:lt2>
      <a:accent1>
        <a:srgbClr val="002355"/>
      </a:accent1>
      <a:accent2>
        <a:srgbClr val="8091AA"/>
      </a:accent2>
      <a:accent3>
        <a:srgbClr val="F02D32"/>
      </a:accent3>
      <a:accent4>
        <a:srgbClr val="F89699"/>
      </a:accent4>
      <a:accent5>
        <a:srgbClr val="9B9894"/>
      </a:accent5>
      <a:accent6>
        <a:srgbClr val="CDCCCA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0433-5519-4423-9E23-A36CB850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919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Koenig &amp; Bauer startet die Print China erfolgreich</vt:lpstr>
    </vt:vector>
  </TitlesOfParts>
  <Company>Koenig &amp; Bauer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Koenig &amp; Bauer mit starkem Messeauftritt im Reich der Mitte</dc:title>
  <dc:creator>Bausenwein, Linda (ZM)</dc:creator>
  <dc:description>Optimiert für Word 2016</dc:description>
  <cp:lastModifiedBy>Bausenwein, Linda (ZM)</cp:lastModifiedBy>
  <cp:revision>10</cp:revision>
  <cp:lastPrinted>2019-04-12T06:16:00Z</cp:lastPrinted>
  <dcterms:created xsi:type="dcterms:W3CDTF">2019-04-15T14:37:00Z</dcterms:created>
  <dcterms:modified xsi:type="dcterms:W3CDTF">2019-04-17T07:48:00Z</dcterms:modified>
</cp:coreProperties>
</file>