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7DE46" w14:textId="77777777" w:rsidR="00584EAD" w:rsidRPr="00447BF3" w:rsidRDefault="00584EAD" w:rsidP="00677B21">
      <w:pPr>
        <w:pStyle w:val="Titel"/>
        <w:spacing w:before="0" w:afterLines="200" w:after="480"/>
        <w:rPr>
          <w:lang w:val="en-GB"/>
        </w:rPr>
      </w:pPr>
      <w:r w:rsidRPr="00447BF3">
        <w:rPr>
          <w:lang w:val="en-GB"/>
        </w:rPr>
        <w:t>Press</w:t>
      </w:r>
      <w:r w:rsidR="00B529E6" w:rsidRPr="00447BF3">
        <w:rPr>
          <w:lang w:val="en-GB"/>
        </w:rPr>
        <w:t xml:space="preserve"> Release</w:t>
      </w:r>
    </w:p>
    <w:p w14:paraId="478708F5" w14:textId="22D246B7" w:rsidR="00634CCC" w:rsidRPr="00447BF3" w:rsidRDefault="00634CCC" w:rsidP="00634CCC">
      <w:pPr>
        <w:pStyle w:val="berschrift2"/>
        <w:rPr>
          <w:lang w:val="en-GB"/>
        </w:rPr>
      </w:pPr>
      <w:r w:rsidRPr="00447BF3">
        <w:rPr>
          <w:lang w:val="en-GB"/>
        </w:rPr>
        <w:t xml:space="preserve">Koenig &amp; Bauer </w:t>
      </w:r>
      <w:r w:rsidR="000F1BF7">
        <w:rPr>
          <w:lang w:val="en-GB"/>
        </w:rPr>
        <w:t>puts in</w:t>
      </w:r>
      <w:r w:rsidR="00B529E6" w:rsidRPr="00447BF3">
        <w:rPr>
          <w:lang w:val="en-GB"/>
        </w:rPr>
        <w:t xml:space="preserve"> </w:t>
      </w:r>
      <w:r w:rsidR="000F1BF7">
        <w:rPr>
          <w:lang w:val="en-GB"/>
        </w:rPr>
        <w:t xml:space="preserve">a </w:t>
      </w:r>
      <w:r w:rsidR="00B529E6" w:rsidRPr="00447BF3">
        <w:rPr>
          <w:lang w:val="en-GB"/>
        </w:rPr>
        <w:t xml:space="preserve">strong appearance </w:t>
      </w:r>
      <w:r w:rsidR="00E4449F" w:rsidRPr="00447BF3">
        <w:rPr>
          <w:lang w:val="en-GB"/>
        </w:rPr>
        <w:t>i</w:t>
      </w:r>
      <w:r w:rsidR="00B529E6" w:rsidRPr="00447BF3">
        <w:rPr>
          <w:lang w:val="en-GB"/>
        </w:rPr>
        <w:t>n the Middle Kingdom</w:t>
      </w:r>
    </w:p>
    <w:p w14:paraId="226F7D91" w14:textId="77777777" w:rsidR="00BC4F56" w:rsidRPr="00447BF3" w:rsidRDefault="00BC4F56" w:rsidP="00BC4F56">
      <w:pPr>
        <w:spacing w:after="240"/>
        <w:rPr>
          <w:lang w:val="en-GB"/>
        </w:rPr>
      </w:pPr>
    </w:p>
    <w:p w14:paraId="2A30DFFF" w14:textId="77777777" w:rsidR="00634CCC" w:rsidRPr="00447BF3" w:rsidRDefault="00B529E6" w:rsidP="00634CCC">
      <w:pPr>
        <w:pStyle w:val="Untertitel"/>
        <w:spacing w:after="240"/>
        <w:rPr>
          <w:lang w:val="en-GB"/>
        </w:rPr>
      </w:pPr>
      <w:r w:rsidRPr="00447BF3">
        <w:rPr>
          <w:lang w:val="en-GB"/>
        </w:rPr>
        <w:t xml:space="preserve">Successful conclusion to </w:t>
      </w:r>
      <w:r w:rsidR="00E4449F" w:rsidRPr="00447BF3">
        <w:rPr>
          <w:lang w:val="en-GB"/>
        </w:rPr>
        <w:t xml:space="preserve">Print China </w:t>
      </w:r>
    </w:p>
    <w:p w14:paraId="300DF595" w14:textId="77777777" w:rsidR="00634CCC" w:rsidRPr="00447BF3" w:rsidRDefault="00634CCC" w:rsidP="00634CCC">
      <w:pPr>
        <w:spacing w:after="240"/>
        <w:rPr>
          <w:lang w:val="en-GB"/>
        </w:rPr>
      </w:pPr>
    </w:p>
    <w:p w14:paraId="22931498" w14:textId="77777777" w:rsidR="00E4449F" w:rsidRPr="00447BF3" w:rsidRDefault="00B529E6" w:rsidP="00E4449F">
      <w:pPr>
        <w:pStyle w:val="Aufzhlung"/>
        <w:spacing w:after="240"/>
        <w:rPr>
          <w:lang w:val="en-GB"/>
        </w:rPr>
      </w:pPr>
      <w:r w:rsidRPr="00447BF3">
        <w:rPr>
          <w:lang w:val="en-GB"/>
        </w:rPr>
        <w:t>Convincing products and services</w:t>
      </w:r>
    </w:p>
    <w:p w14:paraId="7F89DF49" w14:textId="77777777" w:rsidR="00E4449F" w:rsidRPr="00447BF3" w:rsidRDefault="00B529E6" w:rsidP="00E4449F">
      <w:pPr>
        <w:pStyle w:val="Aufzhlung"/>
        <w:spacing w:after="240"/>
        <w:rPr>
          <w:lang w:val="en-GB"/>
        </w:rPr>
      </w:pPr>
      <w:r w:rsidRPr="00447BF3">
        <w:rPr>
          <w:lang w:val="en-GB"/>
        </w:rPr>
        <w:t>Contracts worth several tens of millions of euros signed during the fair</w:t>
      </w:r>
    </w:p>
    <w:p w14:paraId="6747EC14" w14:textId="77777777" w:rsidR="00E4449F" w:rsidRPr="00447BF3" w:rsidRDefault="00E4449F" w:rsidP="00E4449F">
      <w:pPr>
        <w:pStyle w:val="Aufzhlung"/>
        <w:spacing w:after="240"/>
        <w:rPr>
          <w:lang w:val="en-GB"/>
        </w:rPr>
      </w:pPr>
      <w:r w:rsidRPr="00447BF3">
        <w:rPr>
          <w:lang w:val="en-GB"/>
        </w:rPr>
        <w:t>St</w:t>
      </w:r>
      <w:r w:rsidR="00B529E6" w:rsidRPr="00447BF3">
        <w:rPr>
          <w:lang w:val="en-GB"/>
        </w:rPr>
        <w:t>rong post-fair business expected</w:t>
      </w:r>
    </w:p>
    <w:p w14:paraId="4D389F25" w14:textId="77777777" w:rsidR="00584EAD" w:rsidRPr="00447BF3" w:rsidRDefault="00584EAD" w:rsidP="00584EAD">
      <w:pPr>
        <w:spacing w:after="240"/>
        <w:rPr>
          <w:lang w:val="en-GB"/>
        </w:rPr>
      </w:pPr>
    </w:p>
    <w:p w14:paraId="103E2D27" w14:textId="2A6B1699" w:rsidR="00634CCC" w:rsidRPr="00447BF3" w:rsidRDefault="00634CCC" w:rsidP="00634CCC">
      <w:pPr>
        <w:spacing w:after="240"/>
        <w:rPr>
          <w:rFonts w:cstheme="minorHAnsi"/>
          <w:lang w:val="en-GB"/>
        </w:rPr>
      </w:pPr>
      <w:r w:rsidRPr="00447BF3">
        <w:rPr>
          <w:lang w:val="en-GB"/>
        </w:rPr>
        <w:t>Radebeul</w:t>
      </w:r>
      <w:r w:rsidR="00584EAD" w:rsidRPr="00447BF3">
        <w:rPr>
          <w:lang w:val="en-GB"/>
        </w:rPr>
        <w:t xml:space="preserve">, </w:t>
      </w:r>
      <w:r w:rsidR="00D0285A">
        <w:rPr>
          <w:lang w:val="en-GB"/>
        </w:rPr>
        <w:t>17</w:t>
      </w:r>
      <w:bookmarkStart w:id="0" w:name="_GoBack"/>
      <w:bookmarkEnd w:id="0"/>
      <w:r w:rsidRPr="00447BF3">
        <w:rPr>
          <w:lang w:val="en-GB"/>
        </w:rPr>
        <w:t>.04.2019</w:t>
      </w:r>
      <w:r w:rsidR="00584EAD" w:rsidRPr="00447BF3">
        <w:rPr>
          <w:lang w:val="en-GB"/>
        </w:rPr>
        <w:br/>
      </w:r>
      <w:r w:rsidR="00B529E6" w:rsidRPr="00447BF3">
        <w:rPr>
          <w:rFonts w:cstheme="minorHAnsi"/>
          <w:lang w:val="en-GB"/>
        </w:rPr>
        <w:t xml:space="preserve">A stand measuring more than </w:t>
      </w:r>
      <w:r w:rsidR="00E4449F" w:rsidRPr="00447BF3">
        <w:rPr>
          <w:rFonts w:cstheme="minorHAnsi"/>
          <w:lang w:val="en-GB"/>
        </w:rPr>
        <w:t>1</w:t>
      </w:r>
      <w:r w:rsidR="00B529E6" w:rsidRPr="00447BF3">
        <w:rPr>
          <w:rFonts w:cstheme="minorHAnsi"/>
          <w:lang w:val="en-GB"/>
        </w:rPr>
        <w:t>,</w:t>
      </w:r>
      <w:r w:rsidR="00E4449F" w:rsidRPr="00447BF3">
        <w:rPr>
          <w:rFonts w:cstheme="minorHAnsi"/>
          <w:lang w:val="en-GB"/>
        </w:rPr>
        <w:t>000 m</w:t>
      </w:r>
      <w:r w:rsidR="00E4449F" w:rsidRPr="00447BF3">
        <w:rPr>
          <w:rFonts w:cstheme="minorHAnsi"/>
          <w:vertAlign w:val="superscript"/>
          <w:lang w:val="en-GB"/>
        </w:rPr>
        <w:t>2</w:t>
      </w:r>
      <w:r w:rsidR="00B529E6" w:rsidRPr="00447BF3">
        <w:rPr>
          <w:rFonts w:cstheme="minorHAnsi"/>
          <w:lang w:val="en-GB"/>
        </w:rPr>
        <w:t xml:space="preserve"> enabled </w:t>
      </w:r>
      <w:r w:rsidR="00E4449F" w:rsidRPr="00447BF3">
        <w:rPr>
          <w:rFonts w:cstheme="minorHAnsi"/>
          <w:lang w:val="en-GB"/>
        </w:rPr>
        <w:t xml:space="preserve">Koenig &amp; Bauer </w:t>
      </w:r>
      <w:r w:rsidR="00B529E6" w:rsidRPr="00447BF3">
        <w:rPr>
          <w:rFonts w:cstheme="minorHAnsi"/>
          <w:lang w:val="en-GB"/>
        </w:rPr>
        <w:t xml:space="preserve">to present future-oriented print technology in all its facets at the </w:t>
      </w:r>
      <w:r w:rsidR="00E4449F" w:rsidRPr="00447BF3">
        <w:rPr>
          <w:rFonts w:cstheme="minorHAnsi"/>
          <w:lang w:val="en-GB"/>
        </w:rPr>
        <w:t xml:space="preserve">Print China </w:t>
      </w:r>
      <w:r w:rsidR="00B529E6" w:rsidRPr="00447BF3">
        <w:rPr>
          <w:rFonts w:cstheme="minorHAnsi"/>
          <w:lang w:val="en-GB"/>
        </w:rPr>
        <w:t xml:space="preserve">trade fair held in Guangdong from 9th to 13th </w:t>
      </w:r>
      <w:r w:rsidR="00E4449F" w:rsidRPr="00447BF3">
        <w:rPr>
          <w:rFonts w:cstheme="minorHAnsi"/>
          <w:lang w:val="en-GB"/>
        </w:rPr>
        <w:t xml:space="preserve">April. </w:t>
      </w:r>
      <w:r w:rsidR="00B529E6" w:rsidRPr="00447BF3">
        <w:rPr>
          <w:rFonts w:cstheme="minorHAnsi"/>
          <w:lang w:val="en-GB"/>
        </w:rPr>
        <w:t xml:space="preserve">The highlights for visitors included live print demonstrations on an eight-colour </w:t>
      </w:r>
      <w:r w:rsidR="00E4449F" w:rsidRPr="00447BF3">
        <w:rPr>
          <w:rFonts w:cstheme="minorHAnsi"/>
          <w:lang w:val="en-GB"/>
        </w:rPr>
        <w:t xml:space="preserve">Rapida 106 </w:t>
      </w:r>
      <w:r w:rsidR="00B529E6" w:rsidRPr="00447BF3">
        <w:rPr>
          <w:rFonts w:cstheme="minorHAnsi"/>
          <w:lang w:val="en-GB"/>
        </w:rPr>
        <w:t xml:space="preserve">perfector with additional inline coating, as well as a </w:t>
      </w:r>
      <w:r w:rsidR="00E4449F" w:rsidRPr="00447BF3">
        <w:rPr>
          <w:rFonts w:cstheme="minorHAnsi"/>
          <w:lang w:val="en-GB"/>
        </w:rPr>
        <w:t>Rapida 75 PRO in</w:t>
      </w:r>
      <w:r w:rsidR="00B529E6" w:rsidRPr="00447BF3">
        <w:rPr>
          <w:rFonts w:cstheme="minorHAnsi"/>
          <w:lang w:val="en-GB"/>
        </w:rPr>
        <w:t xml:space="preserve"> a five-colour configuration</w:t>
      </w:r>
      <w:r w:rsidR="00E4449F" w:rsidRPr="00447BF3">
        <w:rPr>
          <w:rFonts w:cstheme="minorHAnsi"/>
          <w:lang w:val="en-GB"/>
        </w:rPr>
        <w:t xml:space="preserve">. </w:t>
      </w:r>
      <w:r w:rsidR="00B529E6" w:rsidRPr="00447BF3">
        <w:rPr>
          <w:rFonts w:cstheme="minorHAnsi"/>
          <w:lang w:val="en-GB"/>
        </w:rPr>
        <w:t>At the same time, the fair team provided comprehensive information on further innovative solutions from the</w:t>
      </w:r>
      <w:r w:rsidR="00B338B9" w:rsidRPr="00447BF3">
        <w:rPr>
          <w:rFonts w:cstheme="minorHAnsi"/>
          <w:lang w:val="en-GB"/>
        </w:rPr>
        <w:t xml:space="preserve"> fields of digital and flexo printing, metal decorating, post-press and other special applications</w:t>
      </w:r>
      <w:r w:rsidR="00E4449F" w:rsidRPr="00447BF3">
        <w:rPr>
          <w:rFonts w:cstheme="minorHAnsi"/>
          <w:lang w:val="en-GB"/>
        </w:rPr>
        <w:t>.</w:t>
      </w:r>
    </w:p>
    <w:p w14:paraId="3C56FB6C" w14:textId="5D0D9B9B" w:rsidR="00E4449F" w:rsidRPr="00447BF3" w:rsidRDefault="00447BF3" w:rsidP="00634CCC">
      <w:pPr>
        <w:spacing w:after="240"/>
        <w:rPr>
          <w:lang w:val="en-GB"/>
        </w:rPr>
      </w:pPr>
      <w:r w:rsidRPr="00447BF3">
        <w:rPr>
          <w:rFonts w:cstheme="minorHAnsi"/>
          <w:lang w:val="en-GB"/>
        </w:rPr>
        <w:t>From the very first day of the fair, trade visitors praised the sophisticated and high-quality stand design</w:t>
      </w:r>
      <w:r w:rsidR="00E4449F" w:rsidRPr="00447BF3">
        <w:rPr>
          <w:rFonts w:cstheme="minorHAnsi"/>
          <w:lang w:val="en-GB"/>
        </w:rPr>
        <w:t xml:space="preserve">, </w:t>
      </w:r>
      <w:r w:rsidRPr="00447BF3">
        <w:rPr>
          <w:rFonts w:cstheme="minorHAnsi"/>
          <w:lang w:val="en-GB"/>
        </w:rPr>
        <w:t>the numerous print demonstrations and the diverse info points on special topics</w:t>
      </w:r>
      <w:r w:rsidR="00E4449F" w:rsidRPr="00447BF3">
        <w:rPr>
          <w:rFonts w:cstheme="minorHAnsi"/>
          <w:lang w:val="en-GB"/>
        </w:rPr>
        <w:t xml:space="preserve">. </w:t>
      </w:r>
      <w:r w:rsidRPr="00447BF3">
        <w:rPr>
          <w:rFonts w:cstheme="minorHAnsi"/>
          <w:lang w:val="en-GB"/>
        </w:rPr>
        <w:t>At the same time, they were impressed by the sm</w:t>
      </w:r>
      <w:r w:rsidR="00264BCF">
        <w:rPr>
          <w:rFonts w:cstheme="minorHAnsi"/>
          <w:lang w:val="en-GB"/>
        </w:rPr>
        <w:t>art print technologies address</w:t>
      </w:r>
      <w:r w:rsidRPr="00447BF3">
        <w:rPr>
          <w:rFonts w:cstheme="minorHAnsi"/>
          <w:lang w:val="en-GB"/>
        </w:rPr>
        <w:t>ing current branch trends</w:t>
      </w:r>
      <w:r w:rsidR="00E4449F" w:rsidRPr="00447BF3">
        <w:rPr>
          <w:rFonts w:cstheme="minorHAnsi"/>
          <w:lang w:val="en-GB"/>
        </w:rPr>
        <w:t xml:space="preserve">. </w:t>
      </w:r>
      <w:r w:rsidRPr="00447BF3">
        <w:rPr>
          <w:rFonts w:cstheme="minorHAnsi"/>
          <w:lang w:val="en-GB"/>
        </w:rPr>
        <w:t xml:space="preserve">The digitisation concept summarised under the banner of </w:t>
      </w:r>
      <w:r w:rsidR="00E4449F" w:rsidRPr="00447BF3">
        <w:rPr>
          <w:rFonts w:cstheme="minorHAnsi"/>
          <w:lang w:val="en-GB"/>
        </w:rPr>
        <w:t xml:space="preserve">Koenig &amp; Bauer 4.0 </w:t>
      </w:r>
      <w:r w:rsidRPr="00447BF3">
        <w:rPr>
          <w:rFonts w:cstheme="minorHAnsi"/>
          <w:lang w:val="en-GB"/>
        </w:rPr>
        <w:t>captivated the gathered print professionals in the same way as a comprehensive portfolio of classic and new data-driven services.</w:t>
      </w:r>
    </w:p>
    <w:p w14:paraId="6FF8384C" w14:textId="5094D5EF" w:rsidR="00634CCC" w:rsidRPr="00447BF3" w:rsidRDefault="00447BF3" w:rsidP="00634CCC">
      <w:pPr>
        <w:pStyle w:val="berschrift3"/>
        <w:rPr>
          <w:lang w:val="en-GB"/>
        </w:rPr>
      </w:pPr>
      <w:r>
        <w:rPr>
          <w:lang w:val="en-GB"/>
        </w:rPr>
        <w:t>Contracts worth several tens of millions of euros</w:t>
      </w:r>
    </w:p>
    <w:p w14:paraId="2094A230" w14:textId="589124A0" w:rsidR="00634CCC" w:rsidRPr="00447BF3" w:rsidRDefault="00447BF3" w:rsidP="00634CCC">
      <w:pPr>
        <w:spacing w:after="240"/>
        <w:rPr>
          <w:rFonts w:cstheme="minorHAnsi"/>
          <w:lang w:val="en-GB"/>
        </w:rPr>
      </w:pPr>
      <w:r>
        <w:rPr>
          <w:rFonts w:cstheme="minorHAnsi"/>
          <w:lang w:val="en-GB"/>
        </w:rPr>
        <w:t xml:space="preserve">By the end of the fair, contracts worth several tens of millions of euros had been signed with printing companies throughout China and </w:t>
      </w:r>
      <w:r w:rsidR="00264BCF">
        <w:rPr>
          <w:rFonts w:cstheme="minorHAnsi"/>
          <w:lang w:val="en-GB"/>
        </w:rPr>
        <w:t>from</w:t>
      </w:r>
      <w:r>
        <w:rPr>
          <w:rFonts w:cstheme="minorHAnsi"/>
          <w:lang w:val="en-GB"/>
        </w:rPr>
        <w:t xml:space="preserve"> several other countries in South and Southeast Asia</w:t>
      </w:r>
      <w:r w:rsidR="00E4449F" w:rsidRPr="00447BF3">
        <w:rPr>
          <w:rFonts w:cstheme="minorHAnsi"/>
          <w:lang w:val="en-GB"/>
        </w:rPr>
        <w:t>.</w:t>
      </w:r>
      <w:r>
        <w:rPr>
          <w:rFonts w:cstheme="minorHAnsi"/>
          <w:lang w:val="en-GB"/>
        </w:rPr>
        <w:t xml:space="preserve"> Rapida sheetfed presses in all classes, from half to large format, were in </w:t>
      </w:r>
      <w:r w:rsidR="00264BCF">
        <w:rPr>
          <w:rFonts w:cstheme="minorHAnsi"/>
          <w:lang w:val="en-GB"/>
        </w:rPr>
        <w:t xml:space="preserve">high </w:t>
      </w:r>
      <w:r>
        <w:rPr>
          <w:rFonts w:cstheme="minorHAnsi"/>
          <w:lang w:val="en-GB"/>
        </w:rPr>
        <w:t>demand</w:t>
      </w:r>
      <w:r w:rsidR="00E4449F" w:rsidRPr="00447BF3">
        <w:rPr>
          <w:rFonts w:cstheme="minorHAnsi"/>
          <w:lang w:val="en-GB"/>
        </w:rPr>
        <w:t xml:space="preserve">. </w:t>
      </w:r>
      <w:r>
        <w:rPr>
          <w:rFonts w:cstheme="minorHAnsi"/>
          <w:lang w:val="en-GB"/>
        </w:rPr>
        <w:t xml:space="preserve">The customers appreciate </w:t>
      </w:r>
      <w:r w:rsidR="00E4449F" w:rsidRPr="00447BF3">
        <w:rPr>
          <w:rFonts w:cstheme="minorHAnsi"/>
          <w:lang w:val="en-GB"/>
        </w:rPr>
        <w:t>Koenig &amp; Bauer as</w:t>
      </w:r>
      <w:r>
        <w:rPr>
          <w:rFonts w:cstheme="minorHAnsi"/>
          <w:lang w:val="en-GB"/>
        </w:rPr>
        <w:t xml:space="preserve"> a pa</w:t>
      </w:r>
      <w:r w:rsidR="00E4449F" w:rsidRPr="00447BF3">
        <w:rPr>
          <w:rFonts w:cstheme="minorHAnsi"/>
          <w:lang w:val="en-GB"/>
        </w:rPr>
        <w:t>rtner</w:t>
      </w:r>
      <w:r>
        <w:rPr>
          <w:rFonts w:cstheme="minorHAnsi"/>
          <w:lang w:val="en-GB"/>
        </w:rPr>
        <w:t xml:space="preserve"> who offers tailored </w:t>
      </w:r>
      <w:r w:rsidR="00D32671">
        <w:rPr>
          <w:rFonts w:cstheme="minorHAnsi"/>
          <w:lang w:val="en-GB"/>
        </w:rPr>
        <w:t>equipment geared to maximising their individual business success</w:t>
      </w:r>
      <w:r w:rsidR="00E4449F" w:rsidRPr="00447BF3">
        <w:rPr>
          <w:rFonts w:cstheme="minorHAnsi"/>
          <w:lang w:val="en-GB"/>
        </w:rPr>
        <w:t xml:space="preserve">. </w:t>
      </w:r>
      <w:r w:rsidR="00D32671">
        <w:rPr>
          <w:rFonts w:cstheme="minorHAnsi"/>
          <w:lang w:val="en-GB"/>
        </w:rPr>
        <w:t>They place trust in stability</w:t>
      </w:r>
      <w:r w:rsidR="00E4449F" w:rsidRPr="00447BF3">
        <w:rPr>
          <w:rFonts w:cstheme="minorHAnsi"/>
          <w:lang w:val="en-GB"/>
        </w:rPr>
        <w:t xml:space="preserve">, </w:t>
      </w:r>
      <w:r w:rsidR="00D32671">
        <w:rPr>
          <w:rFonts w:cstheme="minorHAnsi"/>
          <w:lang w:val="en-GB"/>
        </w:rPr>
        <w:t>reliability and good service</w:t>
      </w:r>
      <w:r w:rsidR="00E4449F" w:rsidRPr="00447BF3">
        <w:rPr>
          <w:rFonts w:cstheme="minorHAnsi"/>
          <w:lang w:val="en-GB"/>
        </w:rPr>
        <w:t xml:space="preserve">. </w:t>
      </w:r>
      <w:r w:rsidR="00D32671">
        <w:rPr>
          <w:rFonts w:cstheme="minorHAnsi"/>
          <w:lang w:val="en-GB"/>
        </w:rPr>
        <w:t xml:space="preserve">Not least for these reasons, many companies who already use Rapida presses return to </w:t>
      </w:r>
      <w:r w:rsidR="00E4449F" w:rsidRPr="00447BF3">
        <w:rPr>
          <w:rFonts w:cstheme="minorHAnsi"/>
          <w:lang w:val="en-GB"/>
        </w:rPr>
        <w:t>Koenig &amp; Bauer</w:t>
      </w:r>
      <w:r w:rsidR="00D32671">
        <w:rPr>
          <w:rFonts w:cstheme="minorHAnsi"/>
          <w:lang w:val="en-GB"/>
        </w:rPr>
        <w:t xml:space="preserve"> with further orders</w:t>
      </w:r>
      <w:r w:rsidR="00E4449F" w:rsidRPr="00447BF3">
        <w:rPr>
          <w:rFonts w:cstheme="minorHAnsi"/>
          <w:lang w:val="en-GB"/>
        </w:rPr>
        <w:t>.</w:t>
      </w:r>
    </w:p>
    <w:p w14:paraId="011ED88B" w14:textId="64341765" w:rsidR="00E4449F" w:rsidRPr="00447BF3" w:rsidRDefault="00D32671" w:rsidP="00E4449F">
      <w:pPr>
        <w:spacing w:after="240"/>
        <w:rPr>
          <w:lang w:val="en-GB"/>
        </w:rPr>
      </w:pPr>
      <w:r>
        <w:rPr>
          <w:lang w:val="en-GB"/>
        </w:rPr>
        <w:t xml:space="preserve">That was the case with </w:t>
      </w:r>
      <w:r w:rsidR="00E4449F" w:rsidRPr="00447BF3">
        <w:rPr>
          <w:lang w:val="en-GB"/>
        </w:rPr>
        <w:t>Fuzhou Xingkai Color Printing</w:t>
      </w:r>
      <w:r>
        <w:rPr>
          <w:lang w:val="en-GB"/>
        </w:rPr>
        <w:t>, for example</w:t>
      </w:r>
      <w:r w:rsidR="00E4449F" w:rsidRPr="00447BF3">
        <w:rPr>
          <w:lang w:val="en-GB"/>
        </w:rPr>
        <w:t xml:space="preserve">. </w:t>
      </w:r>
      <w:r>
        <w:rPr>
          <w:lang w:val="en-GB"/>
        </w:rPr>
        <w:t xml:space="preserve">The company has owned a Rapida 105 in a four-colour configuration since </w:t>
      </w:r>
      <w:r w:rsidR="00E4449F" w:rsidRPr="00447BF3">
        <w:rPr>
          <w:lang w:val="en-GB"/>
        </w:rPr>
        <w:t>2011. A</w:t>
      </w:r>
      <w:r>
        <w:rPr>
          <w:lang w:val="en-GB"/>
        </w:rPr>
        <w:t xml:space="preserve">t </w:t>
      </w:r>
      <w:r w:rsidR="00E4449F" w:rsidRPr="00447BF3">
        <w:rPr>
          <w:lang w:val="en-GB"/>
        </w:rPr>
        <w:t>Print China</w:t>
      </w:r>
      <w:r>
        <w:rPr>
          <w:lang w:val="en-GB"/>
        </w:rPr>
        <w:t xml:space="preserve">, now, a follow-up order </w:t>
      </w:r>
      <w:r w:rsidR="000F1BF7">
        <w:rPr>
          <w:lang w:val="en-GB"/>
        </w:rPr>
        <w:t xml:space="preserve">was </w:t>
      </w:r>
      <w:r>
        <w:rPr>
          <w:lang w:val="en-GB"/>
        </w:rPr>
        <w:t xml:space="preserve">placed for a seven-colour </w:t>
      </w:r>
      <w:r w:rsidR="00E4449F" w:rsidRPr="00447BF3">
        <w:rPr>
          <w:lang w:val="en-GB"/>
        </w:rPr>
        <w:t xml:space="preserve">Rapida 105 </w:t>
      </w:r>
      <w:r>
        <w:rPr>
          <w:lang w:val="en-GB"/>
        </w:rPr>
        <w:t>with coater and UV facilities</w:t>
      </w:r>
      <w:r w:rsidR="00E4449F" w:rsidRPr="00447BF3">
        <w:rPr>
          <w:lang w:val="en-GB"/>
        </w:rPr>
        <w:t>.</w:t>
      </w:r>
    </w:p>
    <w:p w14:paraId="1765FC74" w14:textId="2D647131" w:rsidR="00634CCC" w:rsidRPr="00447BF3" w:rsidRDefault="00E4449F" w:rsidP="00E4449F">
      <w:pPr>
        <w:spacing w:after="240"/>
        <w:rPr>
          <w:lang w:val="en-GB"/>
        </w:rPr>
      </w:pPr>
      <w:r w:rsidRPr="00447BF3">
        <w:rPr>
          <w:lang w:val="en-GB"/>
        </w:rPr>
        <w:t xml:space="preserve">Xiamen Lutengda Printing </w:t>
      </w:r>
      <w:r w:rsidR="00D32671">
        <w:rPr>
          <w:lang w:val="en-GB"/>
        </w:rPr>
        <w:t>a</w:t>
      </w:r>
      <w:r w:rsidRPr="00447BF3">
        <w:rPr>
          <w:lang w:val="en-GB"/>
        </w:rPr>
        <w:t xml:space="preserve">nd Zhejiang Chuangsijie Printing </w:t>
      </w:r>
      <w:r w:rsidR="00D32671">
        <w:rPr>
          <w:lang w:val="en-GB"/>
        </w:rPr>
        <w:t xml:space="preserve">each signed up for a new </w:t>
      </w:r>
      <w:r w:rsidRPr="00447BF3">
        <w:rPr>
          <w:lang w:val="en-GB"/>
        </w:rPr>
        <w:t xml:space="preserve">Rapida 164 (max. </w:t>
      </w:r>
      <w:r w:rsidR="00D32671">
        <w:rPr>
          <w:lang w:val="en-GB"/>
        </w:rPr>
        <w:t xml:space="preserve">sheet </w:t>
      </w:r>
      <w:r w:rsidRPr="00447BF3">
        <w:rPr>
          <w:lang w:val="en-GB"/>
        </w:rPr>
        <w:t>format 1</w:t>
      </w:r>
      <w:r w:rsidR="00D32671">
        <w:rPr>
          <w:lang w:val="en-GB"/>
        </w:rPr>
        <w:t>,</w:t>
      </w:r>
      <w:r w:rsidRPr="00447BF3">
        <w:rPr>
          <w:lang w:val="en-GB"/>
        </w:rPr>
        <w:t>205 x 1</w:t>
      </w:r>
      <w:r w:rsidR="00D32671">
        <w:rPr>
          <w:lang w:val="en-GB"/>
        </w:rPr>
        <w:t>,</w:t>
      </w:r>
      <w:r w:rsidRPr="00447BF3">
        <w:rPr>
          <w:lang w:val="en-GB"/>
        </w:rPr>
        <w:t>640 mm). Xiamen Lutengda</w:t>
      </w:r>
      <w:r w:rsidR="00D32671">
        <w:rPr>
          <w:lang w:val="en-GB"/>
        </w:rPr>
        <w:t xml:space="preserve">, too, is a longstanding user of large-format presses from </w:t>
      </w:r>
      <w:r w:rsidRPr="00447BF3">
        <w:rPr>
          <w:lang w:val="en-GB"/>
        </w:rPr>
        <w:t xml:space="preserve">Koenig &amp; Bauer. </w:t>
      </w:r>
      <w:r w:rsidR="00D32671">
        <w:rPr>
          <w:lang w:val="en-GB"/>
        </w:rPr>
        <w:t>With this latest investment, the company is planning to enhance efficiency by reducing energy consumption</w:t>
      </w:r>
      <w:r w:rsidRPr="00447BF3">
        <w:rPr>
          <w:lang w:val="en-GB"/>
        </w:rPr>
        <w:t xml:space="preserve">. </w:t>
      </w:r>
      <w:r w:rsidR="00D32671">
        <w:rPr>
          <w:lang w:val="en-GB"/>
        </w:rPr>
        <w:t xml:space="preserve">For </w:t>
      </w:r>
      <w:r w:rsidRPr="00447BF3">
        <w:rPr>
          <w:lang w:val="en-GB"/>
        </w:rPr>
        <w:t>Zhejiang Chuangsijie Printing</w:t>
      </w:r>
      <w:r w:rsidR="00D32671">
        <w:rPr>
          <w:lang w:val="en-GB"/>
        </w:rPr>
        <w:t xml:space="preserve">, the new </w:t>
      </w:r>
      <w:r w:rsidRPr="00447BF3">
        <w:rPr>
          <w:lang w:val="en-GB"/>
        </w:rPr>
        <w:t xml:space="preserve">Rapida 164 </w:t>
      </w:r>
      <w:r w:rsidR="00D32671">
        <w:rPr>
          <w:lang w:val="en-GB"/>
        </w:rPr>
        <w:t>is seen as the key to new ventures in packaging production</w:t>
      </w:r>
      <w:r w:rsidRPr="00447BF3">
        <w:rPr>
          <w:lang w:val="en-GB"/>
        </w:rPr>
        <w:t>.</w:t>
      </w:r>
    </w:p>
    <w:p w14:paraId="3E92AB35" w14:textId="0BF72438" w:rsidR="00E4449F" w:rsidRPr="00447BF3" w:rsidRDefault="00E4449F" w:rsidP="00E4449F">
      <w:pPr>
        <w:spacing w:after="240"/>
        <w:rPr>
          <w:lang w:val="en-GB"/>
        </w:rPr>
      </w:pPr>
      <w:r w:rsidRPr="00447BF3">
        <w:rPr>
          <w:rFonts w:cstheme="minorHAnsi"/>
          <w:lang w:val="en-GB"/>
        </w:rPr>
        <w:lastRenderedPageBreak/>
        <w:t>Ningxia Jihong Environmental Packaging Technology position</w:t>
      </w:r>
      <w:r w:rsidR="00D32671">
        <w:rPr>
          <w:rFonts w:cstheme="minorHAnsi"/>
          <w:lang w:val="en-GB"/>
        </w:rPr>
        <w:t>s itself as a smart, highly automated and especially ecological print factory</w:t>
      </w:r>
      <w:r w:rsidRPr="00447BF3">
        <w:rPr>
          <w:rFonts w:cstheme="minorHAnsi"/>
          <w:lang w:val="en-GB"/>
        </w:rPr>
        <w:t xml:space="preserve">. </w:t>
      </w:r>
      <w:r w:rsidR="00D32671">
        <w:rPr>
          <w:rFonts w:cstheme="minorHAnsi"/>
          <w:lang w:val="en-GB"/>
        </w:rPr>
        <w:t xml:space="preserve">At Print China, the company ordered a five-colour </w:t>
      </w:r>
      <w:r w:rsidRPr="00447BF3">
        <w:rPr>
          <w:rFonts w:cstheme="minorHAnsi"/>
          <w:lang w:val="en-GB"/>
        </w:rPr>
        <w:t xml:space="preserve">Rapida 145 </w:t>
      </w:r>
      <w:r w:rsidR="00D32671">
        <w:rPr>
          <w:rFonts w:cstheme="minorHAnsi"/>
          <w:lang w:val="en-GB"/>
        </w:rPr>
        <w:t xml:space="preserve">with </w:t>
      </w:r>
      <w:r w:rsidR="004230F2">
        <w:rPr>
          <w:rFonts w:cstheme="minorHAnsi"/>
          <w:lang w:val="en-GB"/>
        </w:rPr>
        <w:t>coater</w:t>
      </w:r>
      <w:r w:rsidRPr="00447BF3">
        <w:rPr>
          <w:rFonts w:cstheme="minorHAnsi"/>
          <w:lang w:val="en-GB"/>
        </w:rPr>
        <w:t>, FAPC</w:t>
      </w:r>
      <w:r w:rsidR="004230F2">
        <w:rPr>
          <w:rFonts w:cstheme="minorHAnsi"/>
          <w:lang w:val="en-GB"/>
        </w:rPr>
        <w:t xml:space="preserve"> fully automatic plate changers and a whole raft of further automation features</w:t>
      </w:r>
      <w:r w:rsidRPr="00447BF3">
        <w:rPr>
          <w:rFonts w:cstheme="minorHAnsi"/>
          <w:lang w:val="en-GB"/>
        </w:rPr>
        <w:t xml:space="preserve">. </w:t>
      </w:r>
      <w:r w:rsidR="004230F2">
        <w:rPr>
          <w:rFonts w:cstheme="minorHAnsi"/>
          <w:lang w:val="en-GB"/>
        </w:rPr>
        <w:t xml:space="preserve">This will be one of the most highly automated presses in </w:t>
      </w:r>
      <w:r w:rsidRPr="00447BF3">
        <w:rPr>
          <w:rFonts w:cstheme="minorHAnsi"/>
          <w:lang w:val="en-GB"/>
        </w:rPr>
        <w:t>China</w:t>
      </w:r>
      <w:r w:rsidR="004230F2">
        <w:rPr>
          <w:rFonts w:cstheme="minorHAnsi"/>
          <w:lang w:val="en-GB"/>
        </w:rPr>
        <w:t xml:space="preserve">, and will enable </w:t>
      </w:r>
      <w:r w:rsidRPr="00447BF3">
        <w:rPr>
          <w:rFonts w:cstheme="minorHAnsi"/>
          <w:lang w:val="en-GB"/>
        </w:rPr>
        <w:t xml:space="preserve">Ningxia Jihong </w:t>
      </w:r>
      <w:r w:rsidR="004230F2">
        <w:rPr>
          <w:rFonts w:cstheme="minorHAnsi"/>
          <w:lang w:val="en-GB"/>
        </w:rPr>
        <w:t>to continue implementation of its ambitious energy-saving and environmental strategies, while at the same time boosting efficiency and reducing labour costs</w:t>
      </w:r>
      <w:r w:rsidRPr="00447BF3">
        <w:rPr>
          <w:rFonts w:cstheme="minorHAnsi"/>
          <w:lang w:val="en-GB"/>
        </w:rPr>
        <w:t>.</w:t>
      </w:r>
    </w:p>
    <w:p w14:paraId="1BBEF705" w14:textId="77777777" w:rsidR="00634CCC" w:rsidRPr="00447BF3" w:rsidRDefault="00B338B9" w:rsidP="00634CCC">
      <w:pPr>
        <w:pStyle w:val="berschrift3"/>
        <w:rPr>
          <w:lang w:val="en-GB"/>
        </w:rPr>
      </w:pPr>
      <w:r w:rsidRPr="00447BF3">
        <w:rPr>
          <w:lang w:val="en-GB"/>
        </w:rPr>
        <w:t>Brisk post-fair business expected</w:t>
      </w:r>
    </w:p>
    <w:p w14:paraId="0817460C" w14:textId="06F79F90" w:rsidR="00634CCC" w:rsidRPr="00CF77AD" w:rsidRDefault="004230F2" w:rsidP="00634CCC">
      <w:pPr>
        <w:spacing w:after="240"/>
        <w:rPr>
          <w:lang w:val="en-GB"/>
        </w:rPr>
      </w:pPr>
      <w:r>
        <w:rPr>
          <w:rFonts w:cstheme="minorHAnsi"/>
          <w:lang w:val="en-GB"/>
        </w:rPr>
        <w:t xml:space="preserve">In addition to the contracts which have already been signed, </w:t>
      </w:r>
      <w:r w:rsidR="00E4449F" w:rsidRPr="00447BF3">
        <w:rPr>
          <w:rFonts w:cstheme="minorHAnsi"/>
          <w:lang w:val="en-GB"/>
        </w:rPr>
        <w:t xml:space="preserve">Koenig &amp; Bauer </w:t>
      </w:r>
      <w:r>
        <w:rPr>
          <w:rFonts w:cstheme="minorHAnsi"/>
          <w:lang w:val="en-GB"/>
        </w:rPr>
        <w:t>is looking forward to brisk post-fair business</w:t>
      </w:r>
      <w:r w:rsidR="00E4449F" w:rsidRPr="00447BF3">
        <w:rPr>
          <w:rFonts w:cstheme="minorHAnsi"/>
          <w:lang w:val="en-GB"/>
        </w:rPr>
        <w:t xml:space="preserve">. </w:t>
      </w:r>
      <w:r>
        <w:rPr>
          <w:rFonts w:cstheme="minorHAnsi"/>
          <w:lang w:val="en-GB"/>
        </w:rPr>
        <w:t xml:space="preserve">Many print industry decision-makers expressed their enthusiastic interest in both equipment and services and </w:t>
      </w:r>
      <w:r w:rsidRPr="00CF77AD">
        <w:rPr>
          <w:rFonts w:cstheme="minorHAnsi"/>
          <w:lang w:val="en-GB"/>
        </w:rPr>
        <w:t>are planning to invest</w:t>
      </w:r>
      <w:r w:rsidR="00E4449F" w:rsidRPr="00CF77AD">
        <w:rPr>
          <w:rFonts w:cstheme="minorHAnsi"/>
          <w:lang w:val="en-GB"/>
        </w:rPr>
        <w:t xml:space="preserve">. </w:t>
      </w:r>
      <w:r w:rsidRPr="00CF77AD">
        <w:rPr>
          <w:rFonts w:cstheme="minorHAnsi"/>
          <w:lang w:val="en-GB"/>
        </w:rPr>
        <w:t xml:space="preserve">All in all, this enables </w:t>
      </w:r>
      <w:r w:rsidR="00E4449F" w:rsidRPr="00CF77AD">
        <w:rPr>
          <w:rFonts w:cstheme="minorHAnsi"/>
          <w:lang w:val="en-GB"/>
        </w:rPr>
        <w:t xml:space="preserve">Dietmar Heyduck, </w:t>
      </w:r>
      <w:r w:rsidRPr="00CF77AD">
        <w:rPr>
          <w:rFonts w:cstheme="minorHAnsi"/>
          <w:lang w:val="en-GB"/>
        </w:rPr>
        <w:t xml:space="preserve">sales director for </w:t>
      </w:r>
      <w:r w:rsidR="00E4449F" w:rsidRPr="00CF77AD">
        <w:rPr>
          <w:rFonts w:cstheme="minorHAnsi"/>
          <w:lang w:val="en-GB"/>
        </w:rPr>
        <w:t xml:space="preserve">Koenig &amp; Bauer Sheetfed, </w:t>
      </w:r>
      <w:r w:rsidRPr="00CF77AD">
        <w:rPr>
          <w:rFonts w:cstheme="minorHAnsi"/>
          <w:lang w:val="en-GB"/>
        </w:rPr>
        <w:t>a</w:t>
      </w:r>
      <w:r w:rsidR="00E4449F" w:rsidRPr="00CF77AD">
        <w:rPr>
          <w:rFonts w:cstheme="minorHAnsi"/>
          <w:lang w:val="en-GB"/>
        </w:rPr>
        <w:t xml:space="preserve">nd Walter Zehner, </w:t>
      </w:r>
      <w:r w:rsidRPr="00CF77AD">
        <w:rPr>
          <w:rFonts w:cstheme="minorHAnsi"/>
          <w:lang w:val="en-GB"/>
        </w:rPr>
        <w:t xml:space="preserve">managing director of </w:t>
      </w:r>
      <w:r w:rsidR="00E4449F" w:rsidRPr="00CF77AD">
        <w:rPr>
          <w:rFonts w:cstheme="minorHAnsi"/>
          <w:lang w:val="en-GB"/>
        </w:rPr>
        <w:t xml:space="preserve">Koenig &amp; Bauer Greater China, </w:t>
      </w:r>
      <w:r w:rsidRPr="00CF77AD">
        <w:rPr>
          <w:rFonts w:cstheme="minorHAnsi"/>
          <w:lang w:val="en-GB"/>
        </w:rPr>
        <w:t>to give an extremely positive summary</w:t>
      </w:r>
      <w:r w:rsidR="00E4449F" w:rsidRPr="00CF77AD">
        <w:rPr>
          <w:rFonts w:cstheme="minorHAnsi"/>
          <w:lang w:val="en-GB"/>
        </w:rPr>
        <w:t>:</w:t>
      </w:r>
    </w:p>
    <w:p w14:paraId="356D1CCE" w14:textId="3DA61F69" w:rsidR="00277B3B" w:rsidRPr="00CF77AD" w:rsidRDefault="004230F2" w:rsidP="00277B3B">
      <w:pPr>
        <w:spacing w:after="240"/>
        <w:rPr>
          <w:lang w:val="en-GB"/>
        </w:rPr>
      </w:pPr>
      <w:r w:rsidRPr="00CF77AD">
        <w:rPr>
          <w:rFonts w:cstheme="minorHAnsi"/>
          <w:lang w:val="en-GB"/>
        </w:rPr>
        <w:t>Dietmar Heyduck: “</w:t>
      </w:r>
      <w:r w:rsidR="003B52F9" w:rsidRPr="00CF77AD">
        <w:rPr>
          <w:rFonts w:eastAsia="Times New Roman"/>
          <w:lang w:val="en-GB"/>
        </w:rPr>
        <w:t>China is</w:t>
      </w:r>
      <w:r w:rsidRPr="00CF77AD">
        <w:rPr>
          <w:rFonts w:eastAsia="Times New Roman"/>
          <w:lang w:val="en-GB"/>
        </w:rPr>
        <w:t xml:space="preserve"> one of the most important </w:t>
      </w:r>
      <w:r w:rsidR="000F1BF7" w:rsidRPr="00CF77AD">
        <w:rPr>
          <w:rFonts w:eastAsia="Times New Roman"/>
          <w:lang w:val="en-GB"/>
        </w:rPr>
        <w:t xml:space="preserve">world </w:t>
      </w:r>
      <w:r w:rsidRPr="00CF77AD">
        <w:rPr>
          <w:rFonts w:eastAsia="Times New Roman"/>
          <w:lang w:val="en-GB"/>
        </w:rPr>
        <w:t xml:space="preserve">markets for </w:t>
      </w:r>
      <w:r w:rsidR="003B52F9" w:rsidRPr="00CF77AD">
        <w:rPr>
          <w:rFonts w:eastAsia="Times New Roman"/>
          <w:lang w:val="en-GB"/>
        </w:rPr>
        <w:t xml:space="preserve">Koenig &amp; Bauer. </w:t>
      </w:r>
      <w:r w:rsidRPr="00CF77AD">
        <w:rPr>
          <w:rFonts w:eastAsia="Times New Roman"/>
          <w:lang w:val="en-GB"/>
        </w:rPr>
        <w:t xml:space="preserve">The visitor numbers and contracts concluded at </w:t>
      </w:r>
      <w:r w:rsidR="003B52F9" w:rsidRPr="00CF77AD">
        <w:rPr>
          <w:rFonts w:eastAsia="Times New Roman"/>
          <w:lang w:val="en-GB"/>
        </w:rPr>
        <w:t xml:space="preserve">Print China </w:t>
      </w:r>
      <w:r w:rsidRPr="00CF77AD">
        <w:rPr>
          <w:rFonts w:eastAsia="Times New Roman"/>
          <w:lang w:val="en-GB"/>
        </w:rPr>
        <w:t>exceeded our expectations</w:t>
      </w:r>
      <w:r w:rsidR="003B52F9" w:rsidRPr="00CF77AD">
        <w:rPr>
          <w:rFonts w:cstheme="minorHAnsi"/>
          <w:lang w:val="en-GB"/>
        </w:rPr>
        <w:t>.</w:t>
      </w:r>
      <w:r w:rsidRPr="00CF77AD">
        <w:rPr>
          <w:rFonts w:cstheme="minorHAnsi"/>
          <w:lang w:val="en-GB"/>
        </w:rPr>
        <w:t>”</w:t>
      </w:r>
      <w:r w:rsidR="003B52F9" w:rsidRPr="00CF77AD">
        <w:rPr>
          <w:rFonts w:cstheme="minorHAnsi"/>
          <w:lang w:val="en-GB"/>
        </w:rPr>
        <w:t xml:space="preserve"> </w:t>
      </w:r>
      <w:r w:rsidR="00277B3B" w:rsidRPr="00CF77AD">
        <w:rPr>
          <w:rFonts w:cstheme="minorHAnsi"/>
          <w:lang w:val="en-GB"/>
        </w:rPr>
        <w:t xml:space="preserve">Walter Zehner </w:t>
      </w:r>
      <w:r w:rsidRPr="00CF77AD">
        <w:rPr>
          <w:rFonts w:cstheme="minorHAnsi"/>
          <w:lang w:val="en-GB"/>
        </w:rPr>
        <w:t>adds</w:t>
      </w:r>
      <w:r w:rsidR="00277B3B" w:rsidRPr="00CF77AD">
        <w:rPr>
          <w:rFonts w:cstheme="minorHAnsi"/>
          <w:lang w:val="en-GB"/>
        </w:rPr>
        <w:t xml:space="preserve">: </w:t>
      </w:r>
      <w:r w:rsidRPr="00CF77AD">
        <w:rPr>
          <w:rFonts w:cstheme="minorHAnsi"/>
          <w:lang w:val="en-GB"/>
        </w:rPr>
        <w:t xml:space="preserve">“With digital products such as the </w:t>
      </w:r>
      <w:r w:rsidR="00277B3B" w:rsidRPr="00CF77AD">
        <w:rPr>
          <w:rFonts w:cstheme="minorHAnsi"/>
          <w:lang w:val="en-GB"/>
        </w:rPr>
        <w:t>CorruJET</w:t>
      </w:r>
      <w:r w:rsidRPr="00CF77AD">
        <w:rPr>
          <w:rFonts w:cstheme="minorHAnsi"/>
          <w:lang w:val="en-GB"/>
        </w:rPr>
        <w:t>, we are in a good position on the international market</w:t>
      </w:r>
      <w:r w:rsidR="00277B3B" w:rsidRPr="00CF77AD">
        <w:rPr>
          <w:rFonts w:cstheme="minorHAnsi"/>
          <w:lang w:val="en-GB"/>
        </w:rPr>
        <w:t xml:space="preserve">. </w:t>
      </w:r>
      <w:r w:rsidRPr="00CF77AD">
        <w:rPr>
          <w:rFonts w:cstheme="minorHAnsi"/>
          <w:lang w:val="en-GB"/>
        </w:rPr>
        <w:t>There was also enormous interest in the VariJ</w:t>
      </w:r>
      <w:r w:rsidR="00CB2435" w:rsidRPr="00CF77AD">
        <w:rPr>
          <w:rFonts w:cstheme="minorHAnsi"/>
          <w:lang w:val="en-GB"/>
        </w:rPr>
        <w:t>ET</w:t>
      </w:r>
      <w:r w:rsidRPr="00CF77AD">
        <w:rPr>
          <w:rFonts w:cstheme="minorHAnsi"/>
          <w:lang w:val="en-GB"/>
        </w:rPr>
        <w:t xml:space="preserve"> for digital folding carton production among our Chinese customers</w:t>
      </w:r>
      <w:r w:rsidR="00277B3B" w:rsidRPr="00CF77AD">
        <w:rPr>
          <w:rFonts w:cstheme="minorHAnsi"/>
          <w:lang w:val="en-GB"/>
        </w:rPr>
        <w:t>. W</w:t>
      </w:r>
      <w:r w:rsidRPr="00CF77AD">
        <w:rPr>
          <w:rFonts w:cstheme="minorHAnsi"/>
          <w:lang w:val="en-GB"/>
        </w:rPr>
        <w:t>e</w:t>
      </w:r>
      <w:r w:rsidR="00CB2435" w:rsidRPr="00CF77AD">
        <w:rPr>
          <w:rFonts w:cstheme="minorHAnsi"/>
          <w:lang w:val="en-GB"/>
        </w:rPr>
        <w:t xml:space="preserve"> are delighted to be able to demonstrate the successful transformation </w:t>
      </w:r>
      <w:r w:rsidR="000F1BF7" w:rsidRPr="00CF77AD">
        <w:rPr>
          <w:rFonts w:cstheme="minorHAnsi"/>
          <w:lang w:val="en-GB"/>
        </w:rPr>
        <w:t>o</w:t>
      </w:r>
      <w:r w:rsidR="00CB2435" w:rsidRPr="00CF77AD">
        <w:rPr>
          <w:rFonts w:cstheme="minorHAnsi"/>
          <w:lang w:val="en-GB"/>
        </w:rPr>
        <w:t>f our company from a traditional press manufacturer into a leading supplier of digital solutions</w:t>
      </w:r>
      <w:r w:rsidR="00277B3B" w:rsidRPr="00CF77AD">
        <w:rPr>
          <w:rFonts w:cstheme="minorHAnsi"/>
          <w:lang w:val="en-GB"/>
        </w:rPr>
        <w:t>.</w:t>
      </w:r>
      <w:r w:rsidR="00CB2435" w:rsidRPr="00CF77AD">
        <w:rPr>
          <w:rFonts w:cstheme="minorHAnsi"/>
          <w:lang w:val="en-GB"/>
        </w:rPr>
        <w:t>”</w:t>
      </w:r>
    </w:p>
    <w:p w14:paraId="35F6E520" w14:textId="5CDF316E" w:rsidR="00277B3B" w:rsidRPr="00CF77AD" w:rsidRDefault="00CB2435" w:rsidP="00277B3B">
      <w:pPr>
        <w:spacing w:after="240"/>
        <w:rPr>
          <w:rFonts w:cstheme="minorHAnsi"/>
          <w:lang w:val="en-GB"/>
        </w:rPr>
      </w:pPr>
      <w:r w:rsidRPr="00CF77AD">
        <w:rPr>
          <w:rFonts w:cstheme="minorHAnsi"/>
          <w:lang w:val="en-GB"/>
        </w:rPr>
        <w:t xml:space="preserve">The fair visitors were similarly keen to obtain information on further products and services from the extensive </w:t>
      </w:r>
      <w:r w:rsidR="00277B3B" w:rsidRPr="00CF77AD">
        <w:rPr>
          <w:rFonts w:cstheme="minorHAnsi"/>
          <w:lang w:val="en-GB"/>
        </w:rPr>
        <w:t>Koenig &amp; Bauer</w:t>
      </w:r>
      <w:r w:rsidRPr="00CF77AD">
        <w:rPr>
          <w:rFonts w:cstheme="minorHAnsi"/>
          <w:lang w:val="en-GB"/>
        </w:rPr>
        <w:t xml:space="preserve"> portfolio, for example rotary and flatbed die-cutters</w:t>
      </w:r>
      <w:r w:rsidR="00277B3B" w:rsidRPr="00CF77AD">
        <w:rPr>
          <w:rFonts w:cstheme="minorHAnsi"/>
          <w:lang w:val="en-GB"/>
        </w:rPr>
        <w:t xml:space="preserve">, </w:t>
      </w:r>
      <w:r w:rsidRPr="00CF77AD">
        <w:rPr>
          <w:rFonts w:cstheme="minorHAnsi"/>
          <w:lang w:val="en-GB"/>
        </w:rPr>
        <w:t>folder-gluers</w:t>
      </w:r>
      <w:r w:rsidR="00277B3B" w:rsidRPr="00CF77AD">
        <w:rPr>
          <w:rFonts w:cstheme="minorHAnsi"/>
          <w:lang w:val="en-GB"/>
        </w:rPr>
        <w:t xml:space="preserve">, </w:t>
      </w:r>
      <w:r w:rsidRPr="00CF77AD">
        <w:rPr>
          <w:rFonts w:cstheme="minorHAnsi"/>
          <w:lang w:val="en-GB"/>
        </w:rPr>
        <w:t xml:space="preserve">the </w:t>
      </w:r>
      <w:r w:rsidR="00277B3B" w:rsidRPr="00CF77AD">
        <w:rPr>
          <w:rFonts w:cstheme="minorHAnsi"/>
          <w:lang w:val="en-GB"/>
        </w:rPr>
        <w:t xml:space="preserve">RotaJET, </w:t>
      </w:r>
      <w:r w:rsidRPr="00CF77AD">
        <w:rPr>
          <w:rFonts w:cstheme="minorHAnsi"/>
          <w:lang w:val="en-GB"/>
        </w:rPr>
        <w:t>flexo solutions, coding technologies and especially the whole field of corrugated printing, which was show</w:t>
      </w:r>
      <w:r w:rsidR="000F1BF7" w:rsidRPr="00CF77AD">
        <w:rPr>
          <w:rFonts w:cstheme="minorHAnsi"/>
          <w:lang w:val="en-GB"/>
        </w:rPr>
        <w:t>cased</w:t>
      </w:r>
      <w:r w:rsidRPr="00CF77AD">
        <w:rPr>
          <w:rFonts w:cstheme="minorHAnsi"/>
          <w:lang w:val="en-GB"/>
        </w:rPr>
        <w:t xml:space="preserve"> for the first time at a trade fair </w:t>
      </w:r>
      <w:r w:rsidR="00277B3B" w:rsidRPr="00CF77AD">
        <w:rPr>
          <w:rFonts w:cstheme="minorHAnsi"/>
          <w:lang w:val="en-GB"/>
        </w:rPr>
        <w:t xml:space="preserve">in China. </w:t>
      </w:r>
      <w:r w:rsidRPr="00CF77AD">
        <w:rPr>
          <w:rFonts w:cstheme="minorHAnsi"/>
          <w:lang w:val="en-GB"/>
        </w:rPr>
        <w:t>Numerous promising projects are also in the pipeline in these segments</w:t>
      </w:r>
      <w:r w:rsidR="00277B3B" w:rsidRPr="00CF77AD">
        <w:rPr>
          <w:rFonts w:cstheme="minorHAnsi"/>
          <w:lang w:val="en-GB"/>
        </w:rPr>
        <w:t>.</w:t>
      </w:r>
    </w:p>
    <w:p w14:paraId="5C1C0B7E" w14:textId="77777777" w:rsidR="00E4449F" w:rsidRPr="00CF77AD" w:rsidRDefault="00E4449F" w:rsidP="00634CCC">
      <w:pPr>
        <w:spacing w:after="240"/>
        <w:rPr>
          <w:rFonts w:cstheme="minorHAnsi"/>
          <w:lang w:val="en-GB"/>
        </w:rPr>
      </w:pPr>
    </w:p>
    <w:p w14:paraId="3AF1B6A4" w14:textId="77777777" w:rsidR="00634CCC" w:rsidRPr="00447BF3" w:rsidRDefault="00B338B9" w:rsidP="00634CCC">
      <w:pPr>
        <w:pStyle w:val="berschrift4"/>
        <w:rPr>
          <w:lang w:val="en-GB"/>
        </w:rPr>
      </w:pPr>
      <w:r w:rsidRPr="00447BF3">
        <w:rPr>
          <w:lang w:val="en-GB"/>
        </w:rPr>
        <w:t>Ph</w:t>
      </w:r>
      <w:r w:rsidR="00634CCC" w:rsidRPr="00447BF3">
        <w:rPr>
          <w:lang w:val="en-GB"/>
        </w:rPr>
        <w:t>oto 1</w:t>
      </w:r>
    </w:p>
    <w:p w14:paraId="65F8918F" w14:textId="10EF1657" w:rsidR="00634CCC" w:rsidRPr="00447BF3" w:rsidRDefault="00CB2435" w:rsidP="00634CCC">
      <w:pPr>
        <w:spacing w:after="240"/>
        <w:rPr>
          <w:lang w:val="en-GB"/>
        </w:rPr>
      </w:pPr>
      <w:r>
        <w:rPr>
          <w:rFonts w:cstheme="minorHAnsi"/>
          <w:lang w:val="en-GB"/>
        </w:rPr>
        <w:t>Many visual details, such as this waterfall with its welcome messages, held visitors under their spell</w:t>
      </w:r>
      <w:r w:rsidR="00634CCC" w:rsidRPr="00447BF3">
        <w:rPr>
          <w:lang w:val="en-GB"/>
        </w:rPr>
        <w:t xml:space="preserve"> </w:t>
      </w:r>
    </w:p>
    <w:p w14:paraId="0BF50EF1" w14:textId="77777777" w:rsidR="00634CCC" w:rsidRPr="00447BF3" w:rsidRDefault="00B338B9" w:rsidP="00634CCC">
      <w:pPr>
        <w:pStyle w:val="berschrift4"/>
        <w:rPr>
          <w:lang w:val="en-GB"/>
        </w:rPr>
      </w:pPr>
      <w:r w:rsidRPr="00447BF3">
        <w:rPr>
          <w:lang w:val="en-GB"/>
        </w:rPr>
        <w:t>Ph</w:t>
      </w:r>
      <w:r w:rsidR="00634CCC" w:rsidRPr="00447BF3">
        <w:rPr>
          <w:lang w:val="en-GB"/>
        </w:rPr>
        <w:t>oto 2</w:t>
      </w:r>
    </w:p>
    <w:p w14:paraId="534AEDEB" w14:textId="45802006" w:rsidR="00634CCC" w:rsidRPr="00447BF3" w:rsidRDefault="00E4449F" w:rsidP="00634CCC">
      <w:pPr>
        <w:spacing w:after="240"/>
        <w:rPr>
          <w:lang w:val="en-GB"/>
        </w:rPr>
      </w:pPr>
      <w:r w:rsidRPr="00447BF3">
        <w:rPr>
          <w:rFonts w:cstheme="minorHAnsi"/>
          <w:lang w:val="en-GB"/>
        </w:rPr>
        <w:t>Pra</w:t>
      </w:r>
      <w:r w:rsidR="00CB2435">
        <w:rPr>
          <w:rFonts w:cstheme="minorHAnsi"/>
          <w:lang w:val="en-GB"/>
        </w:rPr>
        <w:t>ctice-oriented press presentations were a magnet with fair visitors</w:t>
      </w:r>
    </w:p>
    <w:p w14:paraId="7C963D50" w14:textId="77777777" w:rsidR="00634CCC" w:rsidRPr="00447BF3" w:rsidRDefault="00B338B9" w:rsidP="00634CCC">
      <w:pPr>
        <w:pStyle w:val="berschrift4"/>
        <w:rPr>
          <w:lang w:val="en-GB"/>
        </w:rPr>
      </w:pPr>
      <w:r w:rsidRPr="00447BF3">
        <w:rPr>
          <w:lang w:val="en-GB"/>
        </w:rPr>
        <w:t>Ph</w:t>
      </w:r>
      <w:r w:rsidR="00634CCC" w:rsidRPr="00447BF3">
        <w:rPr>
          <w:lang w:val="en-GB"/>
        </w:rPr>
        <w:t>oto 3</w:t>
      </w:r>
    </w:p>
    <w:p w14:paraId="2ABB2A50" w14:textId="4A404773" w:rsidR="00634CCC" w:rsidRPr="00447BF3" w:rsidRDefault="00CB2435" w:rsidP="00634CCC">
      <w:pPr>
        <w:spacing w:after="240"/>
        <w:rPr>
          <w:lang w:val="en-GB"/>
        </w:rPr>
      </w:pPr>
      <w:r>
        <w:rPr>
          <w:rFonts w:cstheme="minorHAnsi"/>
          <w:lang w:val="en-GB"/>
        </w:rPr>
        <w:t xml:space="preserve">A pen box illustrated the finishing and processing options which become available with the rotary die-cutter </w:t>
      </w:r>
      <w:r w:rsidR="00E4449F" w:rsidRPr="00447BF3">
        <w:rPr>
          <w:rFonts w:cstheme="minorHAnsi"/>
          <w:lang w:val="en-GB"/>
        </w:rPr>
        <w:t>Rapida RDC 106</w:t>
      </w:r>
    </w:p>
    <w:p w14:paraId="69530977" w14:textId="77777777" w:rsidR="00634CCC" w:rsidRPr="00447BF3" w:rsidRDefault="00B338B9" w:rsidP="00634CCC">
      <w:pPr>
        <w:pStyle w:val="berschrift4"/>
        <w:rPr>
          <w:lang w:val="en-GB"/>
        </w:rPr>
      </w:pPr>
      <w:r w:rsidRPr="00447BF3">
        <w:rPr>
          <w:lang w:val="en-GB"/>
        </w:rPr>
        <w:t>Ph</w:t>
      </w:r>
      <w:r w:rsidR="00634CCC" w:rsidRPr="00447BF3">
        <w:rPr>
          <w:lang w:val="en-GB"/>
        </w:rPr>
        <w:t>oto 4</w:t>
      </w:r>
    </w:p>
    <w:p w14:paraId="319F023B" w14:textId="27BB6AE8" w:rsidR="00634CCC" w:rsidRPr="00447BF3" w:rsidRDefault="00CB2435" w:rsidP="00634CCC">
      <w:pPr>
        <w:spacing w:after="240"/>
        <w:rPr>
          <w:lang w:val="en-GB"/>
        </w:rPr>
      </w:pPr>
      <w:r>
        <w:rPr>
          <w:rFonts w:cstheme="minorHAnsi"/>
          <w:lang w:val="en-GB"/>
        </w:rPr>
        <w:t>Separate lounges were a source of information on digitisation processes and data-driven services</w:t>
      </w:r>
    </w:p>
    <w:p w14:paraId="3C256FC5" w14:textId="77777777" w:rsidR="00634CCC" w:rsidRPr="00447BF3" w:rsidRDefault="00B338B9" w:rsidP="00634CCC">
      <w:pPr>
        <w:pStyle w:val="berschrift4"/>
        <w:rPr>
          <w:lang w:val="en-GB"/>
        </w:rPr>
      </w:pPr>
      <w:r w:rsidRPr="00447BF3">
        <w:rPr>
          <w:lang w:val="en-GB"/>
        </w:rPr>
        <w:t>Ph</w:t>
      </w:r>
      <w:r w:rsidR="00634CCC" w:rsidRPr="00447BF3">
        <w:rPr>
          <w:lang w:val="en-GB"/>
        </w:rPr>
        <w:t>oto 5</w:t>
      </w:r>
    </w:p>
    <w:p w14:paraId="033DA659" w14:textId="38470B6B" w:rsidR="00634CCC" w:rsidRPr="00447BF3" w:rsidRDefault="00CB2435" w:rsidP="00634CCC">
      <w:pPr>
        <w:spacing w:after="240"/>
        <w:rPr>
          <w:rFonts w:cstheme="minorHAnsi"/>
          <w:lang w:val="en-GB"/>
        </w:rPr>
      </w:pPr>
      <w:r>
        <w:rPr>
          <w:rFonts w:cstheme="minorHAnsi"/>
          <w:lang w:val="en-GB"/>
        </w:rPr>
        <w:t xml:space="preserve">Print </w:t>
      </w:r>
      <w:r w:rsidR="00E4449F" w:rsidRPr="00447BF3">
        <w:rPr>
          <w:rFonts w:cstheme="minorHAnsi"/>
          <w:lang w:val="en-GB"/>
        </w:rPr>
        <w:t xml:space="preserve">demonstration </w:t>
      </w:r>
      <w:r>
        <w:rPr>
          <w:rFonts w:cstheme="minorHAnsi"/>
          <w:lang w:val="en-GB"/>
        </w:rPr>
        <w:t xml:space="preserve">on the largest sheetfed offset press on the </w:t>
      </w:r>
      <w:r w:rsidR="00E4449F" w:rsidRPr="00447BF3">
        <w:rPr>
          <w:rFonts w:cstheme="minorHAnsi"/>
          <w:lang w:val="en-GB"/>
        </w:rPr>
        <w:t>Koenig &amp; Bauer</w:t>
      </w:r>
      <w:r>
        <w:rPr>
          <w:rFonts w:cstheme="minorHAnsi"/>
          <w:lang w:val="en-GB"/>
        </w:rPr>
        <w:t xml:space="preserve"> stand</w:t>
      </w:r>
      <w:r w:rsidR="00E4449F" w:rsidRPr="00447BF3">
        <w:rPr>
          <w:rFonts w:cstheme="minorHAnsi"/>
          <w:lang w:val="en-GB"/>
        </w:rPr>
        <w:t xml:space="preserve">, </w:t>
      </w:r>
      <w:r>
        <w:rPr>
          <w:rFonts w:cstheme="minorHAnsi"/>
          <w:lang w:val="en-GB"/>
        </w:rPr>
        <w:t xml:space="preserve">an eight-colour </w:t>
      </w:r>
      <w:r w:rsidR="00E4449F" w:rsidRPr="00447BF3">
        <w:rPr>
          <w:rFonts w:cstheme="minorHAnsi"/>
          <w:lang w:val="en-GB"/>
        </w:rPr>
        <w:t xml:space="preserve">Rapida 106 </w:t>
      </w:r>
      <w:r>
        <w:rPr>
          <w:rFonts w:cstheme="minorHAnsi"/>
          <w:lang w:val="en-GB"/>
        </w:rPr>
        <w:t>with coater and extended delivery</w:t>
      </w:r>
    </w:p>
    <w:p w14:paraId="6F234646" w14:textId="77777777" w:rsidR="00E4449F" w:rsidRPr="00447BF3" w:rsidRDefault="00B338B9" w:rsidP="00E4449F">
      <w:pPr>
        <w:pStyle w:val="berschrift4"/>
        <w:rPr>
          <w:lang w:val="en-GB"/>
        </w:rPr>
      </w:pPr>
      <w:r w:rsidRPr="00447BF3">
        <w:rPr>
          <w:lang w:val="en-GB"/>
        </w:rPr>
        <w:t>Ph</w:t>
      </w:r>
      <w:r w:rsidR="00E4449F" w:rsidRPr="00447BF3">
        <w:rPr>
          <w:lang w:val="en-GB"/>
        </w:rPr>
        <w:t>oto 6</w:t>
      </w:r>
    </w:p>
    <w:p w14:paraId="374BD023" w14:textId="6D3A0486" w:rsidR="00E4449F" w:rsidRPr="00447BF3" w:rsidRDefault="00CB2435" w:rsidP="00E4449F">
      <w:pPr>
        <w:spacing w:after="240"/>
        <w:rPr>
          <w:rFonts w:cstheme="minorHAnsi"/>
          <w:lang w:val="en-GB"/>
        </w:rPr>
      </w:pPr>
      <w:r>
        <w:rPr>
          <w:rFonts w:cstheme="minorHAnsi"/>
          <w:lang w:val="en-GB"/>
        </w:rPr>
        <w:t xml:space="preserve">The fair team of </w:t>
      </w:r>
      <w:r w:rsidR="00E4449F" w:rsidRPr="00447BF3">
        <w:rPr>
          <w:rFonts w:cstheme="minorHAnsi"/>
          <w:lang w:val="en-GB"/>
        </w:rPr>
        <w:t xml:space="preserve">Koenig &amp; Bauer </w:t>
      </w:r>
      <w:r>
        <w:rPr>
          <w:rFonts w:cstheme="minorHAnsi"/>
          <w:lang w:val="en-GB"/>
        </w:rPr>
        <w:t xml:space="preserve">was more than happy with their successes at </w:t>
      </w:r>
      <w:r w:rsidR="00E4449F" w:rsidRPr="00447BF3">
        <w:rPr>
          <w:rFonts w:cstheme="minorHAnsi"/>
          <w:lang w:val="en-GB"/>
        </w:rPr>
        <w:t>Print China</w:t>
      </w:r>
    </w:p>
    <w:p w14:paraId="727C9E10" w14:textId="77777777" w:rsidR="00E4449F" w:rsidRPr="00447BF3" w:rsidRDefault="00B338B9" w:rsidP="00E4449F">
      <w:pPr>
        <w:pStyle w:val="berschrift4"/>
        <w:rPr>
          <w:lang w:val="en-GB"/>
        </w:rPr>
      </w:pPr>
      <w:r w:rsidRPr="00447BF3">
        <w:rPr>
          <w:lang w:val="en-GB"/>
        </w:rPr>
        <w:lastRenderedPageBreak/>
        <w:t>Ph</w:t>
      </w:r>
      <w:r w:rsidR="00E4449F" w:rsidRPr="00447BF3">
        <w:rPr>
          <w:lang w:val="en-GB"/>
        </w:rPr>
        <w:t>oto 7</w:t>
      </w:r>
    </w:p>
    <w:p w14:paraId="31C8B35D" w14:textId="08C75592" w:rsidR="00E4449F" w:rsidRPr="00447BF3" w:rsidRDefault="00CB2435" w:rsidP="00E4449F">
      <w:pPr>
        <w:spacing w:after="240"/>
        <w:rPr>
          <w:rFonts w:cstheme="minorHAnsi"/>
          <w:lang w:val="en-GB"/>
        </w:rPr>
      </w:pPr>
      <w:r>
        <w:rPr>
          <w:rFonts w:cstheme="minorHAnsi"/>
          <w:lang w:val="en-GB"/>
        </w:rPr>
        <w:t xml:space="preserve">Ceremony marking the signing of contracts for a </w:t>
      </w:r>
      <w:r w:rsidR="00E4449F" w:rsidRPr="00447BF3">
        <w:rPr>
          <w:rFonts w:cstheme="minorHAnsi"/>
          <w:lang w:val="en-GB"/>
        </w:rPr>
        <w:t xml:space="preserve">Rapida 145 </w:t>
      </w:r>
      <w:r>
        <w:rPr>
          <w:rFonts w:cstheme="minorHAnsi"/>
          <w:lang w:val="en-GB"/>
        </w:rPr>
        <w:t xml:space="preserve">to be supplied to </w:t>
      </w:r>
      <w:r w:rsidR="00E4449F" w:rsidRPr="00447BF3">
        <w:rPr>
          <w:rFonts w:cstheme="minorHAnsi"/>
          <w:lang w:val="en-GB"/>
        </w:rPr>
        <w:t xml:space="preserve">Ningxia Jihong </w:t>
      </w:r>
      <w:r w:rsidRPr="00447BF3">
        <w:rPr>
          <w:rFonts w:cstheme="minorHAnsi"/>
          <w:lang w:val="en-GB"/>
        </w:rPr>
        <w:t>Environmental</w:t>
      </w:r>
      <w:r w:rsidR="00E4449F" w:rsidRPr="00447BF3">
        <w:rPr>
          <w:rFonts w:cstheme="minorHAnsi"/>
          <w:lang w:val="en-GB"/>
        </w:rPr>
        <w:t xml:space="preserve"> Packaging Technology</w:t>
      </w:r>
    </w:p>
    <w:p w14:paraId="7B95D1D2" w14:textId="77777777" w:rsidR="00E4449F" w:rsidRPr="00447BF3" w:rsidRDefault="00B338B9" w:rsidP="00E4449F">
      <w:pPr>
        <w:pStyle w:val="berschrift4"/>
        <w:rPr>
          <w:lang w:val="en-GB"/>
        </w:rPr>
      </w:pPr>
      <w:r w:rsidRPr="00447BF3">
        <w:rPr>
          <w:lang w:val="en-GB"/>
        </w:rPr>
        <w:t>Ph</w:t>
      </w:r>
      <w:r w:rsidR="00E4449F" w:rsidRPr="00447BF3">
        <w:rPr>
          <w:lang w:val="en-GB"/>
        </w:rPr>
        <w:t>oto 8</w:t>
      </w:r>
    </w:p>
    <w:p w14:paraId="3D9F59BA" w14:textId="77777777" w:rsidR="00E4449F" w:rsidRPr="00447BF3" w:rsidRDefault="00E4449F" w:rsidP="00E4449F">
      <w:pPr>
        <w:spacing w:after="240"/>
        <w:rPr>
          <w:lang w:val="en-GB"/>
        </w:rPr>
      </w:pPr>
      <w:r w:rsidRPr="00447BF3">
        <w:rPr>
          <w:lang w:val="en-GB"/>
        </w:rPr>
        <w:t xml:space="preserve">Xiamen Lutengda Printing </w:t>
      </w:r>
      <w:r w:rsidR="00B338B9" w:rsidRPr="00447BF3">
        <w:rPr>
          <w:lang w:val="en-GB"/>
        </w:rPr>
        <w:t xml:space="preserve">ordered a </w:t>
      </w:r>
      <w:r w:rsidRPr="00447BF3">
        <w:rPr>
          <w:lang w:val="en-GB"/>
        </w:rPr>
        <w:t>Rapida 164</w:t>
      </w:r>
      <w:r w:rsidR="00B338B9" w:rsidRPr="00447BF3">
        <w:rPr>
          <w:lang w:val="en-GB"/>
        </w:rPr>
        <w:t xml:space="preserve"> at Print China</w:t>
      </w:r>
    </w:p>
    <w:p w14:paraId="254218E7" w14:textId="77777777" w:rsidR="00E4449F" w:rsidRPr="00447BF3" w:rsidRDefault="00E4449F" w:rsidP="00E4449F">
      <w:pPr>
        <w:spacing w:after="240"/>
        <w:rPr>
          <w:lang w:val="en-GB"/>
        </w:rPr>
      </w:pPr>
    </w:p>
    <w:p w14:paraId="73C211B5" w14:textId="77777777" w:rsidR="00E4449F" w:rsidRPr="00447BF3" w:rsidRDefault="00E4449F" w:rsidP="00E4449F">
      <w:pPr>
        <w:spacing w:after="240"/>
        <w:rPr>
          <w:lang w:val="en-GB"/>
        </w:rPr>
      </w:pPr>
    </w:p>
    <w:p w14:paraId="772E4B01" w14:textId="77777777" w:rsidR="00634CCC" w:rsidRPr="00D0285A" w:rsidRDefault="00634CCC" w:rsidP="00634CCC">
      <w:pPr>
        <w:spacing w:after="240"/>
      </w:pPr>
      <w:r w:rsidRPr="00447BF3">
        <w:rPr>
          <w:b/>
          <w:lang w:val="en-GB"/>
        </w:rPr>
        <w:t>Press</w:t>
      </w:r>
      <w:r w:rsidR="00B338B9" w:rsidRPr="00447BF3">
        <w:rPr>
          <w:b/>
          <w:lang w:val="en-GB"/>
        </w:rPr>
        <w:t xml:space="preserve"> contact</w:t>
      </w:r>
      <w:r w:rsidRPr="00447BF3">
        <w:rPr>
          <w:lang w:val="en-GB"/>
        </w:rPr>
        <w:br/>
        <w:t xml:space="preserve">Koenig &amp; Bauer Sheetfed AG &amp; Co. </w:t>
      </w:r>
      <w:r w:rsidRPr="00D0285A">
        <w:t>KG</w:t>
      </w:r>
      <w:r w:rsidRPr="00D0285A">
        <w:br/>
        <w:t>Martin Dänhardt</w:t>
      </w:r>
      <w:r w:rsidRPr="00D0285A">
        <w:br/>
        <w:t>T +49 351 833-2580</w:t>
      </w:r>
      <w:r w:rsidRPr="00D0285A">
        <w:br/>
        <w:t xml:space="preserve">M </w:t>
      </w:r>
      <w:hyperlink r:id="rId8" w:history="1">
        <w:r w:rsidRPr="00D0285A">
          <w:rPr>
            <w:rStyle w:val="Hyperlink"/>
          </w:rPr>
          <w:t>martin.daenhardt@koenig-bauer.com</w:t>
        </w:r>
      </w:hyperlink>
    </w:p>
    <w:p w14:paraId="4600681D" w14:textId="77777777" w:rsidR="00634CCC" w:rsidRPr="00D0285A" w:rsidRDefault="00634CCC" w:rsidP="00584EAD">
      <w:pPr>
        <w:spacing w:after="240"/>
      </w:pPr>
    </w:p>
    <w:p w14:paraId="18A6F907" w14:textId="77777777" w:rsidR="00584EAD" w:rsidRPr="00447BF3" w:rsidRDefault="00B338B9" w:rsidP="00584EAD">
      <w:pPr>
        <w:pStyle w:val="berschrift4"/>
        <w:rPr>
          <w:lang w:val="en-GB"/>
        </w:rPr>
      </w:pPr>
      <w:r w:rsidRPr="00447BF3">
        <w:rPr>
          <w:lang w:val="en-GB"/>
        </w:rPr>
        <w:t>About</w:t>
      </w:r>
      <w:r w:rsidR="00584EAD" w:rsidRPr="00447BF3">
        <w:rPr>
          <w:lang w:val="en-GB"/>
        </w:rPr>
        <w:t xml:space="preserve"> Koenig &amp; Bauer</w:t>
      </w:r>
    </w:p>
    <w:p w14:paraId="58AC48E0" w14:textId="77777777" w:rsidR="00BC4F56" w:rsidRPr="00447BF3" w:rsidRDefault="00B338B9" w:rsidP="00BC4F56">
      <w:pPr>
        <w:spacing w:after="240"/>
        <w:rPr>
          <w:lang w:val="en-GB"/>
        </w:rPr>
      </w:pPr>
      <w:r w:rsidRPr="00447BF3">
        <w:rPr>
          <w:lang w:val="en-GB"/>
        </w:rPr>
        <w:t>Koenig &amp; Bauer is the world’s second-largest printing press manufacturer with the broadest product range in the industry. For more than 200 years, the company has been supporting printers with innovative technology, tailor-made processes and a wide array of services. The portfolio ranges from banknotes, via board, film, metal and glass packaging, through to book, display, coding, magazine, advertising and newspaper printing. Sheetfed and webfed offset and flexo printing, waterless offset, intaglio, simultaneous perfecting and screen printing or digital inkjet – Koenig &amp; Bauer is at home in virtually all printing processes and is the market leader in many of them. In the financial year 2018, the approximately 5,700 highly qualified employees worldwide generated annual sales of more than EUR 1.2 billion</w:t>
      </w:r>
      <w:r w:rsidR="00BC4F56" w:rsidRPr="00447BF3">
        <w:rPr>
          <w:lang w:val="en-GB"/>
        </w:rPr>
        <w:t xml:space="preserve">. </w:t>
      </w:r>
    </w:p>
    <w:p w14:paraId="64749037" w14:textId="77777777" w:rsidR="00EC73CA" w:rsidRPr="00447BF3" w:rsidRDefault="00B338B9" w:rsidP="00584EAD">
      <w:pPr>
        <w:spacing w:after="240"/>
        <w:rPr>
          <w:lang w:val="en-GB"/>
        </w:rPr>
      </w:pPr>
      <w:r w:rsidRPr="00447BF3">
        <w:rPr>
          <w:rStyle w:val="SchwacheHervorhebung"/>
          <w:i w:val="0"/>
          <w:lang w:val="en-GB"/>
        </w:rPr>
        <w:t>Further information can be found at</w:t>
      </w:r>
      <w:r w:rsidRPr="00447BF3">
        <w:rPr>
          <w:rStyle w:val="SchwacheHervorhebung"/>
          <w:lang w:val="en-GB"/>
        </w:rPr>
        <w:t xml:space="preserve"> </w:t>
      </w:r>
      <w:hyperlink r:id="rId9" w:history="1">
        <w:r w:rsidR="00584EAD" w:rsidRPr="00447BF3">
          <w:rPr>
            <w:rStyle w:val="Hyperlink"/>
            <w:lang w:val="en-GB"/>
          </w:rPr>
          <w:t>www.koenig-bauer.com</w:t>
        </w:r>
      </w:hyperlink>
    </w:p>
    <w:sectPr w:rsidR="00EC73CA" w:rsidRPr="00447BF3" w:rsidSect="00EC73CA">
      <w:headerReference w:type="even" r:id="rId10"/>
      <w:headerReference w:type="default" r:id="rId11"/>
      <w:footerReference w:type="even" r:id="rId12"/>
      <w:footerReference w:type="default" r:id="rId13"/>
      <w:headerReference w:type="first" r:id="rId14"/>
      <w:footerReference w:type="first" r:id="rId15"/>
      <w:pgSz w:w="11906" w:h="16838" w:code="9"/>
      <w:pgMar w:top="2381" w:right="1418" w:bottom="1361" w:left="1418" w:header="2041"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71270" w14:textId="77777777" w:rsidR="004230F2" w:rsidRDefault="004230F2" w:rsidP="00647A4F">
      <w:pPr>
        <w:spacing w:after="240"/>
      </w:pPr>
      <w:r>
        <w:separator/>
      </w:r>
    </w:p>
    <w:p w14:paraId="40FB34FE" w14:textId="77777777" w:rsidR="004230F2" w:rsidRDefault="004230F2" w:rsidP="00647A4F">
      <w:pPr>
        <w:spacing w:after="240"/>
      </w:pPr>
    </w:p>
  </w:endnote>
  <w:endnote w:type="continuationSeparator" w:id="0">
    <w:p w14:paraId="53B7EB84" w14:textId="77777777" w:rsidR="004230F2" w:rsidRDefault="004230F2" w:rsidP="00647A4F">
      <w:pPr>
        <w:spacing w:after="240"/>
      </w:pPr>
      <w:r>
        <w:continuationSeparator/>
      </w:r>
    </w:p>
    <w:p w14:paraId="51D2F926" w14:textId="77777777" w:rsidR="004230F2" w:rsidRDefault="004230F2" w:rsidP="00647A4F">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47E22" w14:textId="77777777" w:rsidR="004230F2" w:rsidRDefault="004230F2">
    <w:pPr>
      <w:pStyle w:val="Fuzeile"/>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C5CAF" w14:textId="4A839204" w:rsidR="004230F2" w:rsidRPr="00D0285A" w:rsidRDefault="00D0285A" w:rsidP="00647A4F">
    <w:pPr>
      <w:pStyle w:val="Fuzeile"/>
      <w:spacing w:after="240"/>
      <w:rPr>
        <w:lang w:val="en-US"/>
      </w:rPr>
    </w:pPr>
    <w:sdt>
      <w:sdtPr>
        <w:rPr>
          <w:lang w:val="en-US"/>
        </w:rPr>
        <w:alias w:val="Titel"/>
        <w:tag w:val=""/>
        <w:id w:val="322714436"/>
        <w:dataBinding w:prefixMappings="xmlns:ns0='http://purl.org/dc/elements/1.1/' xmlns:ns1='http://schemas.openxmlformats.org/package/2006/metadata/core-properties' " w:xpath="/ns1:coreProperties[1]/ns0:title[1]" w:storeItemID="{6C3C8BC8-F283-45AE-878A-BAB7291924A1}"/>
        <w:text/>
      </w:sdtPr>
      <w:sdtEndPr/>
      <w:sdtContent>
        <w:r w:rsidR="004230F2" w:rsidRPr="00D0285A">
          <w:rPr>
            <w:lang w:val="en-US"/>
          </w:rPr>
          <w:t xml:space="preserve">Koenig &amp; Bauer </w:t>
        </w:r>
        <w:r w:rsidR="000F1BF7" w:rsidRPr="00D0285A">
          <w:rPr>
            <w:lang w:val="en-US"/>
          </w:rPr>
          <w:t>puts in</w:t>
        </w:r>
        <w:r w:rsidR="004230F2" w:rsidRPr="00D0285A">
          <w:rPr>
            <w:lang w:val="en-US"/>
          </w:rPr>
          <w:t xml:space="preserve"> </w:t>
        </w:r>
        <w:r w:rsidR="000F1BF7" w:rsidRPr="00D0285A">
          <w:rPr>
            <w:lang w:val="en-US"/>
          </w:rPr>
          <w:t xml:space="preserve">a </w:t>
        </w:r>
        <w:r w:rsidR="004230F2" w:rsidRPr="00D0285A">
          <w:rPr>
            <w:lang w:val="en-US"/>
          </w:rPr>
          <w:t>strong appearance in the Middle Kingdom</w:t>
        </w:r>
      </w:sdtContent>
    </w:sdt>
    <w:r w:rsidR="004230F2" w:rsidRPr="00D0285A">
      <w:rPr>
        <w:lang w:val="en-US"/>
      </w:rPr>
      <w:t xml:space="preserve"> | </w:t>
    </w:r>
    <w:r w:rsidR="004230F2">
      <w:fldChar w:fldCharType="begin"/>
    </w:r>
    <w:r w:rsidR="004230F2" w:rsidRPr="00D0285A">
      <w:rPr>
        <w:lang w:val="en-US"/>
      </w:rPr>
      <w:instrText xml:space="preserve"> PAGE </w:instrText>
    </w:r>
    <w:r w:rsidR="004230F2">
      <w:fldChar w:fldCharType="separate"/>
    </w:r>
    <w:r>
      <w:rPr>
        <w:lang w:val="en-US"/>
      </w:rPr>
      <w:t>1</w:t>
    </w:r>
    <w:r w:rsidR="004230F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7F5B1" w14:textId="118C9F40" w:rsidR="004230F2" w:rsidRPr="00D0285A" w:rsidRDefault="00D0285A" w:rsidP="00EC73CA">
    <w:pPr>
      <w:pStyle w:val="Fuzeile"/>
      <w:spacing w:after="240"/>
      <w:rPr>
        <w:lang w:val="en-US"/>
      </w:rPr>
    </w:pPr>
    <w:sdt>
      <w:sdtPr>
        <w:rPr>
          <w:lang w:val="en-US"/>
        </w:rPr>
        <w:alias w:val="Titel"/>
        <w:tag w:val=""/>
        <w:id w:val="-1125157471"/>
        <w:dataBinding w:prefixMappings="xmlns:ns0='http://purl.org/dc/elements/1.1/' xmlns:ns1='http://schemas.openxmlformats.org/package/2006/metadata/core-properties' " w:xpath="/ns1:coreProperties[1]/ns0:title[1]" w:storeItemID="{6C3C8BC8-F283-45AE-878A-BAB7291924A1}"/>
        <w:text/>
      </w:sdtPr>
      <w:sdtEndPr/>
      <w:sdtContent>
        <w:r w:rsidR="000F1BF7" w:rsidRPr="00D0285A">
          <w:rPr>
            <w:lang w:val="en-US"/>
          </w:rPr>
          <w:t>Koenig &amp; Bauer puts in a strong appearance in the Middle Kingdom</w:t>
        </w:r>
      </w:sdtContent>
    </w:sdt>
    <w:r w:rsidR="004230F2" w:rsidRPr="00D0285A">
      <w:rPr>
        <w:lang w:val="en-US"/>
      </w:rPr>
      <w:t xml:space="preserve"> | </w:t>
    </w:r>
    <w:r w:rsidR="004230F2">
      <w:fldChar w:fldCharType="begin"/>
    </w:r>
    <w:r w:rsidR="004230F2" w:rsidRPr="00D0285A">
      <w:rPr>
        <w:lang w:val="en-US"/>
      </w:rPr>
      <w:instrText xml:space="preserve"> PAGE </w:instrText>
    </w:r>
    <w:r w:rsidR="004230F2">
      <w:fldChar w:fldCharType="separate"/>
    </w:r>
    <w:r w:rsidR="004230F2" w:rsidRPr="00D0285A">
      <w:rPr>
        <w:lang w:val="en-US"/>
      </w:rPr>
      <w:t>1</w:t>
    </w:r>
    <w:r w:rsidR="004230F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D7BD3" w14:textId="77777777" w:rsidR="004230F2" w:rsidRDefault="004230F2" w:rsidP="00647A4F">
      <w:pPr>
        <w:spacing w:after="240"/>
      </w:pPr>
      <w:r>
        <w:separator/>
      </w:r>
    </w:p>
  </w:footnote>
  <w:footnote w:type="continuationSeparator" w:id="0">
    <w:p w14:paraId="45DF8B90" w14:textId="77777777" w:rsidR="004230F2" w:rsidRDefault="004230F2" w:rsidP="00647A4F">
      <w:pPr>
        <w:spacing w:after="240"/>
      </w:pPr>
      <w:r>
        <w:continuationSeparator/>
      </w:r>
    </w:p>
    <w:p w14:paraId="2BF9F8D8" w14:textId="77777777" w:rsidR="004230F2" w:rsidRDefault="004230F2" w:rsidP="00647A4F">
      <w:pPr>
        <w:spacing w:after="2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4C194" w14:textId="77777777" w:rsidR="004230F2" w:rsidRDefault="004230F2" w:rsidP="00647A4F">
    <w:pPr>
      <w:pStyle w:val="Kopfzeile"/>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FF8E0" w14:textId="77777777" w:rsidR="004230F2" w:rsidRDefault="004230F2" w:rsidP="00647A4F">
    <w:pPr>
      <w:pStyle w:val="Kopfzeile"/>
      <w:spacing w:after="240"/>
    </w:pPr>
    <w:r w:rsidRPr="000B7CEC">
      <w:rPr>
        <w:noProof/>
        <w:lang w:eastAsia="de-DE"/>
      </w:rPr>
      <w:drawing>
        <wp:anchor distT="0" distB="0" distL="114300" distR="114300" simplePos="0" relativeHeight="251664384" behindDoc="0" locked="1" layoutInCell="1" allowOverlap="1" wp14:anchorId="7471AF92" wp14:editId="48696A80">
          <wp:simplePos x="0" y="0"/>
          <wp:positionH relativeFrom="page">
            <wp:align>center</wp:align>
          </wp:positionH>
          <wp:positionV relativeFrom="page">
            <wp:posOffset>648335</wp:posOffset>
          </wp:positionV>
          <wp:extent cx="2523600" cy="216000"/>
          <wp:effectExtent l="0" t="0" r="0" b="0"/>
          <wp:wrapNone/>
          <wp:docPr id="2"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4B437" w14:textId="77777777" w:rsidR="004230F2" w:rsidRPr="000B7CEC" w:rsidRDefault="004230F2" w:rsidP="00647A4F">
    <w:pPr>
      <w:pStyle w:val="Kopfzeile"/>
      <w:spacing w:after="240"/>
    </w:pPr>
    <w:r w:rsidRPr="000B7CEC">
      <w:rPr>
        <w:noProof/>
        <w:lang w:eastAsia="de-DE"/>
      </w:rPr>
      <w:drawing>
        <wp:anchor distT="0" distB="0" distL="114300" distR="114300" simplePos="0" relativeHeight="251662336" behindDoc="0" locked="0" layoutInCell="1" allowOverlap="1" wp14:anchorId="0F279116" wp14:editId="7BF5B1A2">
          <wp:simplePos x="0" y="0"/>
          <wp:positionH relativeFrom="page">
            <wp:align>center</wp:align>
          </wp:positionH>
          <wp:positionV relativeFrom="page">
            <wp:posOffset>648531</wp:posOffset>
          </wp:positionV>
          <wp:extent cx="2524721" cy="216000"/>
          <wp:effectExtent l="0" t="0" r="0" b="0"/>
          <wp:wrapNone/>
          <wp:docPr id="1"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21"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DA0CE8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B25A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F2150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38204A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B46859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AB20DA"/>
    <w:multiLevelType w:val="multilevel"/>
    <w:tmpl w:val="2E5AB89E"/>
    <w:lvl w:ilvl="0">
      <w:start w:val="1"/>
      <w:numFmt w:val="decimal"/>
      <w:lvlText w:val="%1."/>
      <w:lvlJc w:val="left"/>
      <w:pPr>
        <w:ind w:left="340" w:hanging="340"/>
      </w:pPr>
      <w:rPr>
        <w:rFonts w:asciiTheme="minorHAnsi" w:hAnsiTheme="minorHAnsi" w:hint="default"/>
      </w:rPr>
    </w:lvl>
    <w:lvl w:ilvl="1">
      <w:start w:val="1"/>
      <w:numFmt w:val="decimal"/>
      <w:lvlText w:val="%1.%2."/>
      <w:lvlJc w:val="left"/>
      <w:pPr>
        <w:ind w:left="851" w:hanging="511"/>
      </w:pPr>
      <w:rPr>
        <w:rFonts w:asciiTheme="minorHAnsi" w:hAnsiTheme="minorHAnsi" w:hint="default"/>
      </w:rPr>
    </w:lvl>
    <w:lvl w:ilvl="2">
      <w:start w:val="1"/>
      <w:numFmt w:val="decimal"/>
      <w:lvlText w:val="%1.%2.%3."/>
      <w:lvlJc w:val="left"/>
      <w:pPr>
        <w:tabs>
          <w:tab w:val="num" w:pos="851"/>
        </w:tabs>
        <w:ind w:left="1474" w:hanging="623"/>
      </w:pPr>
      <w:rPr>
        <w:rFonts w:asciiTheme="minorHAnsi" w:hAnsiTheme="minorHAnsi" w:hint="default"/>
      </w:rPr>
    </w:lvl>
    <w:lvl w:ilvl="3">
      <w:start w:val="1"/>
      <w:numFmt w:val="decimal"/>
      <w:lvlText w:val="%1.%2.%3.%4."/>
      <w:lvlJc w:val="left"/>
      <w:pPr>
        <w:tabs>
          <w:tab w:val="num" w:pos="1474"/>
        </w:tabs>
        <w:ind w:left="2325" w:hanging="851"/>
      </w:pPr>
      <w:rPr>
        <w:rFonts w:hint="default"/>
      </w:rPr>
    </w:lvl>
    <w:lvl w:ilvl="4">
      <w:start w:val="1"/>
      <w:numFmt w:val="decimal"/>
      <w:lvlText w:val="%1.%2.%3.%4.%5."/>
      <w:lvlJc w:val="left"/>
      <w:pPr>
        <w:ind w:left="3289" w:hanging="964"/>
      </w:pPr>
      <w:rPr>
        <w:rFonts w:hint="default"/>
      </w:rPr>
    </w:lvl>
    <w:lvl w:ilvl="5">
      <w:start w:val="1"/>
      <w:numFmt w:val="decimal"/>
      <w:lvlText w:val="%1.%2.%3.%4.%5.%6."/>
      <w:lvlJc w:val="left"/>
      <w:pPr>
        <w:tabs>
          <w:tab w:val="num" w:pos="2325"/>
        </w:tabs>
        <w:ind w:left="3459" w:hanging="1134"/>
      </w:pPr>
      <w:rPr>
        <w:rFonts w:hint="default"/>
      </w:rPr>
    </w:lvl>
    <w:lvl w:ilvl="6">
      <w:start w:val="1"/>
      <w:numFmt w:val="decimal"/>
      <w:lvlText w:val="%1.%2.%3.%4.%5.%6.%7."/>
      <w:lvlJc w:val="left"/>
      <w:pPr>
        <w:ind w:left="3629" w:hanging="1304"/>
      </w:pPr>
      <w:rPr>
        <w:rFonts w:hint="default"/>
      </w:rPr>
    </w:lvl>
    <w:lvl w:ilvl="7">
      <w:start w:val="1"/>
      <w:numFmt w:val="decimal"/>
      <w:lvlText w:val="%1.%2.%3.%4.%5.%6.%7.%8."/>
      <w:lvlJc w:val="left"/>
      <w:pPr>
        <w:ind w:left="3799" w:hanging="1474"/>
      </w:pPr>
      <w:rPr>
        <w:rFonts w:hint="default"/>
      </w:rPr>
    </w:lvl>
    <w:lvl w:ilvl="8">
      <w:start w:val="1"/>
      <w:numFmt w:val="decimal"/>
      <w:lvlText w:val="%1.%2.%3.%4.%5.%6.%7.%8.%9."/>
      <w:lvlJc w:val="left"/>
      <w:pPr>
        <w:ind w:left="3969" w:hanging="1644"/>
      </w:pPr>
      <w:rPr>
        <w:rFonts w:hint="default"/>
      </w:rPr>
    </w:lvl>
  </w:abstractNum>
  <w:abstractNum w:abstractNumId="6" w15:restartNumberingAfterBreak="0">
    <w:nsid w:val="0D9549B7"/>
    <w:multiLevelType w:val="multilevel"/>
    <w:tmpl w:val="825A370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1C7149E8"/>
    <w:multiLevelType w:val="multilevel"/>
    <w:tmpl w:val="5BFE8744"/>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8" w15:restartNumberingAfterBreak="0">
    <w:nsid w:val="1E270256"/>
    <w:multiLevelType w:val="hybridMultilevel"/>
    <w:tmpl w:val="4F40D05E"/>
    <w:lvl w:ilvl="0" w:tplc="306A982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DF6298"/>
    <w:multiLevelType w:val="multilevel"/>
    <w:tmpl w:val="CA8E521A"/>
    <w:lvl w:ilvl="0">
      <w:start w:val="1"/>
      <w:numFmt w:val="bullet"/>
      <w:pStyle w:val="Aufzhlung"/>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0" w15:restartNumberingAfterBreak="0">
    <w:nsid w:val="3E546CA0"/>
    <w:multiLevelType w:val="multilevel"/>
    <w:tmpl w:val="0FBAB2D6"/>
    <w:lvl w:ilvl="0">
      <w:start w:val="1"/>
      <w:numFmt w:val="decimal"/>
      <w:pStyle w:val="Nummerieru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1" w15:restartNumberingAfterBreak="0">
    <w:nsid w:val="3E5622C3"/>
    <w:multiLevelType w:val="multilevel"/>
    <w:tmpl w:val="37484430"/>
    <w:lvl w:ilvl="0">
      <w:start w:val="1"/>
      <w:numFmt w:val="decimal"/>
      <w:pStyle w:val="Nummerierungberschrift1"/>
      <w:lvlText w:val="%1"/>
      <w:lvlJc w:val="left"/>
      <w:pPr>
        <w:ind w:left="851" w:hanging="851"/>
      </w:pPr>
      <w:rPr>
        <w:rFonts w:hint="default"/>
      </w:rPr>
    </w:lvl>
    <w:lvl w:ilvl="1">
      <w:start w:val="1"/>
      <w:numFmt w:val="decimal"/>
      <w:pStyle w:val="Nummerierungberschrift2"/>
      <w:lvlText w:val="%1.%2"/>
      <w:lvlJc w:val="left"/>
      <w:pPr>
        <w:ind w:left="851" w:hanging="851"/>
      </w:pPr>
      <w:rPr>
        <w:rFonts w:hint="default"/>
      </w:rPr>
    </w:lvl>
    <w:lvl w:ilvl="2">
      <w:start w:val="1"/>
      <w:numFmt w:val="decimal"/>
      <w:pStyle w:val="Nummerierungberschrift3"/>
      <w:lvlText w:val="%1.%2.%3"/>
      <w:lvlJc w:val="left"/>
      <w:pPr>
        <w:ind w:left="851" w:hanging="851"/>
      </w:pPr>
      <w:rPr>
        <w:rFonts w:hint="default"/>
      </w:rPr>
    </w:lvl>
    <w:lvl w:ilvl="3">
      <w:start w:val="1"/>
      <w:numFmt w:val="decimal"/>
      <w:pStyle w:val="Nummerierungberschrift4"/>
      <w:lvlText w:val="%1.%2.%3.%4"/>
      <w:lvlJc w:val="left"/>
      <w:pPr>
        <w:ind w:left="1247" w:hanging="1247"/>
      </w:pPr>
      <w:rPr>
        <w:rFonts w:hint="default"/>
      </w:rPr>
    </w:lvl>
    <w:lvl w:ilvl="4">
      <w:start w:val="1"/>
      <w:numFmt w:val="decimal"/>
      <w:pStyle w:val="Nummerierungberschrift5"/>
      <w:lvlText w:val="%1.%2.%3.%4.%5"/>
      <w:lvlJc w:val="left"/>
      <w:pPr>
        <w:ind w:left="1247" w:hanging="1247"/>
      </w:pPr>
      <w:rPr>
        <w:rFonts w:hint="default"/>
      </w:rPr>
    </w:lvl>
    <w:lvl w:ilvl="5">
      <w:start w:val="1"/>
      <w:numFmt w:val="decimal"/>
      <w:pStyle w:val="Nummerierungberschrift6"/>
      <w:lvlText w:val="%1.%2.%3.%4.%5.%6"/>
      <w:lvlJc w:val="left"/>
      <w:pPr>
        <w:ind w:left="1247" w:hanging="1247"/>
      </w:pPr>
      <w:rPr>
        <w:rFonts w:hint="default"/>
      </w:rPr>
    </w:lvl>
    <w:lvl w:ilvl="6">
      <w:start w:val="1"/>
      <w:numFmt w:val="decimal"/>
      <w:pStyle w:val="Nummerierungberschrift7"/>
      <w:lvlText w:val="%1.%2.%3.%4.%5.%6.%7"/>
      <w:lvlJc w:val="left"/>
      <w:pPr>
        <w:ind w:left="1701" w:hanging="1701"/>
      </w:pPr>
      <w:rPr>
        <w:rFonts w:hint="default"/>
      </w:rPr>
    </w:lvl>
    <w:lvl w:ilvl="7">
      <w:start w:val="1"/>
      <w:numFmt w:val="decimal"/>
      <w:pStyle w:val="Nummerierungberschrift8"/>
      <w:lvlText w:val="%1.%2.%3.%4.%5.%6.%7.%8"/>
      <w:lvlJc w:val="left"/>
      <w:pPr>
        <w:ind w:left="1701" w:hanging="1701"/>
      </w:pPr>
      <w:rPr>
        <w:rFonts w:hint="default"/>
      </w:rPr>
    </w:lvl>
    <w:lvl w:ilvl="8">
      <w:start w:val="1"/>
      <w:numFmt w:val="decimal"/>
      <w:pStyle w:val="Nummerierungberschrift9"/>
      <w:lvlText w:val="%1.%2.%3.%4.%5.%6.%7.%8.%9"/>
      <w:lvlJc w:val="left"/>
      <w:pPr>
        <w:ind w:left="1701" w:hanging="1701"/>
      </w:pPr>
      <w:rPr>
        <w:rFonts w:hint="default"/>
      </w:rPr>
    </w:lvl>
  </w:abstractNum>
  <w:abstractNum w:abstractNumId="12" w15:restartNumberingAfterBreak="0">
    <w:nsid w:val="4D1B4397"/>
    <w:multiLevelType w:val="multilevel"/>
    <w:tmpl w:val="5B9A93AC"/>
    <w:lvl w:ilvl="0">
      <w:start w:val="1"/>
      <w:numFmt w:val="bullet"/>
      <w:lvlText w:val="•"/>
      <w:lvlJc w:val="left"/>
      <w:pPr>
        <w:ind w:left="340" w:hanging="340"/>
      </w:pPr>
      <w:rPr>
        <w:rFonts w:ascii="Arial" w:hAnsi="Arial" w:hint="default"/>
      </w:rPr>
    </w:lvl>
    <w:lvl w:ilvl="1">
      <w:start w:val="1"/>
      <w:numFmt w:val="bullet"/>
      <w:lvlText w:val="•"/>
      <w:lvlJc w:val="left"/>
      <w:pPr>
        <w:ind w:left="680" w:hanging="340"/>
      </w:pPr>
      <w:rPr>
        <w:rFonts w:ascii="Arial" w:hAnsi="Arial" w:hint="default"/>
      </w:rPr>
    </w:lvl>
    <w:lvl w:ilvl="2">
      <w:start w:val="1"/>
      <w:numFmt w:val="bullet"/>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13" w15:restartNumberingAfterBreak="0">
    <w:nsid w:val="7EE446B8"/>
    <w:multiLevelType w:val="multilevel"/>
    <w:tmpl w:val="7ECCCEE2"/>
    <w:lvl w:ilvl="0">
      <w:start w:val="1"/>
      <w:numFmt w:val="decimal"/>
      <w:pStyle w:val="Liste"/>
      <w:lvlText w:val="%1."/>
      <w:lvlJc w:val="left"/>
      <w:pPr>
        <w:ind w:left="340" w:hanging="340"/>
      </w:pPr>
      <w:rPr>
        <w:rFonts w:hint="default"/>
      </w:rPr>
    </w:lvl>
    <w:lvl w:ilvl="1">
      <w:start w:val="1"/>
      <w:numFmt w:val="lowerLetter"/>
      <w:pStyle w:val="Liste2"/>
      <w:lvlText w:val="%2)"/>
      <w:lvlJc w:val="left"/>
      <w:pPr>
        <w:ind w:left="567" w:hanging="227"/>
      </w:pPr>
      <w:rPr>
        <w:rFonts w:hint="default"/>
      </w:rPr>
    </w:lvl>
    <w:lvl w:ilvl="2">
      <w:start w:val="1"/>
      <w:numFmt w:val="bullet"/>
      <w:pStyle w:val="Liste3"/>
      <w:lvlText w:val="•"/>
      <w:lvlJc w:val="left"/>
      <w:pPr>
        <w:ind w:left="794" w:hanging="227"/>
      </w:pPr>
      <w:rPr>
        <w:rFonts w:ascii="Arial" w:hAnsi="Arial" w:hint="default"/>
      </w:rPr>
    </w:lvl>
    <w:lvl w:ilvl="3">
      <w:start w:val="1"/>
      <w:numFmt w:val="bullet"/>
      <w:pStyle w:val="Liste4"/>
      <w:lvlText w:val="‒"/>
      <w:lvlJc w:val="left"/>
      <w:pPr>
        <w:ind w:left="1021" w:hanging="227"/>
      </w:pPr>
      <w:rPr>
        <w:rFonts w:ascii="Arial" w:hAnsi="Arial" w:hint="default"/>
      </w:rPr>
    </w:lvl>
    <w:lvl w:ilvl="4">
      <w:start w:val="1"/>
      <w:numFmt w:val="bullet"/>
      <w:lvlText w:val="‒"/>
      <w:lvlJc w:val="left"/>
      <w:pPr>
        <w:ind w:left="1247" w:hanging="226"/>
      </w:pPr>
      <w:rPr>
        <w:rFonts w:ascii="Arial" w:hAnsi="Arial" w:hint="default"/>
      </w:rPr>
    </w:lvl>
    <w:lvl w:ilvl="5">
      <w:start w:val="1"/>
      <w:numFmt w:val="bullet"/>
      <w:lvlText w:val="‒"/>
      <w:lvlJc w:val="left"/>
      <w:pPr>
        <w:ind w:left="1474" w:hanging="227"/>
      </w:pPr>
      <w:rPr>
        <w:rFonts w:ascii="Arial" w:hAnsi="Arial" w:hint="default"/>
      </w:rPr>
    </w:lvl>
    <w:lvl w:ilvl="6">
      <w:start w:val="1"/>
      <w:numFmt w:val="bullet"/>
      <w:lvlText w:val="‒"/>
      <w:lvlJc w:val="left"/>
      <w:pPr>
        <w:ind w:left="1701" w:hanging="227"/>
      </w:pPr>
      <w:rPr>
        <w:rFonts w:ascii="Arial" w:hAnsi="Arial" w:hint="default"/>
      </w:rPr>
    </w:lvl>
    <w:lvl w:ilvl="7">
      <w:start w:val="1"/>
      <w:numFmt w:val="bullet"/>
      <w:lvlText w:val="‒"/>
      <w:lvlJc w:val="left"/>
      <w:pPr>
        <w:ind w:left="1928" w:hanging="227"/>
      </w:pPr>
      <w:rPr>
        <w:rFonts w:ascii="Arial" w:hAnsi="Arial" w:hint="default"/>
      </w:rPr>
    </w:lvl>
    <w:lvl w:ilvl="8">
      <w:start w:val="1"/>
      <w:numFmt w:val="bullet"/>
      <w:lvlText w:val="‒"/>
      <w:lvlJc w:val="left"/>
      <w:pPr>
        <w:ind w:left="2155" w:hanging="227"/>
      </w:pPr>
      <w:rPr>
        <w:rFonts w:ascii="Arial" w:hAnsi="Arial" w:hint="default"/>
      </w:rPr>
    </w:lvl>
  </w:abstractNum>
  <w:num w:numId="1">
    <w:abstractNumId w:val="7"/>
  </w:num>
  <w:num w:numId="2">
    <w:abstractNumId w:val="5"/>
  </w:num>
  <w:num w:numId="3">
    <w:abstractNumId w:val="12"/>
  </w:num>
  <w:num w:numId="4">
    <w:abstractNumId w:val="3"/>
  </w:num>
  <w:num w:numId="5">
    <w:abstractNumId w:val="2"/>
  </w:num>
  <w:num w:numId="6">
    <w:abstractNumId w:val="1"/>
  </w:num>
  <w:num w:numId="7">
    <w:abstractNumId w:val="0"/>
  </w:num>
  <w:num w:numId="8">
    <w:abstractNumId w:val="11"/>
  </w:num>
  <w:num w:numId="9">
    <w:abstractNumId w:val="6"/>
  </w:num>
  <w:num w:numId="10">
    <w:abstractNumId w:val="13"/>
  </w:num>
  <w:num w:numId="11">
    <w:abstractNumId w:val="12"/>
  </w:num>
  <w:num w:numId="12">
    <w:abstractNumId w:val="12"/>
  </w:num>
  <w:num w:numId="13">
    <w:abstractNumId w:val="12"/>
  </w:num>
  <w:num w:numId="14">
    <w:abstractNumId w:val="12"/>
  </w:num>
  <w:num w:numId="15">
    <w:abstractNumId w:val="12"/>
  </w:num>
  <w:num w:numId="16">
    <w:abstractNumId w:val="7"/>
  </w:num>
  <w:num w:numId="17">
    <w:abstractNumId w:val="13"/>
  </w:num>
  <w:num w:numId="18">
    <w:abstractNumId w:val="13"/>
  </w:num>
  <w:num w:numId="19">
    <w:abstractNumId w:val="13"/>
  </w:num>
  <w:num w:numId="20">
    <w:abstractNumId w:val="13"/>
  </w:num>
  <w:num w:numId="21">
    <w:abstractNumId w:val="13"/>
  </w:num>
  <w:num w:numId="22">
    <w:abstractNumId w:val="5"/>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0"/>
  </w:num>
  <w:num w:numId="33">
    <w:abstractNumId w:val="4"/>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56"/>
    <w:rsid w:val="0000051F"/>
    <w:rsid w:val="00002FD9"/>
    <w:rsid w:val="0004553C"/>
    <w:rsid w:val="00051F1D"/>
    <w:rsid w:val="00056DB6"/>
    <w:rsid w:val="000706A2"/>
    <w:rsid w:val="000A70ED"/>
    <w:rsid w:val="000B7CEC"/>
    <w:rsid w:val="000C511A"/>
    <w:rsid w:val="000C534C"/>
    <w:rsid w:val="000E431A"/>
    <w:rsid w:val="000F1BF7"/>
    <w:rsid w:val="00116A26"/>
    <w:rsid w:val="00133BCF"/>
    <w:rsid w:val="00163241"/>
    <w:rsid w:val="0016411F"/>
    <w:rsid w:val="0016774E"/>
    <w:rsid w:val="001B5BAA"/>
    <w:rsid w:val="001B747C"/>
    <w:rsid w:val="001C394D"/>
    <w:rsid w:val="001D7E1A"/>
    <w:rsid w:val="001E5ABB"/>
    <w:rsid w:val="00204EAE"/>
    <w:rsid w:val="0021638F"/>
    <w:rsid w:val="0022027F"/>
    <w:rsid w:val="00264BCF"/>
    <w:rsid w:val="00265400"/>
    <w:rsid w:val="0027081D"/>
    <w:rsid w:val="00277B3B"/>
    <w:rsid w:val="00282128"/>
    <w:rsid w:val="002A5D4F"/>
    <w:rsid w:val="002B77B3"/>
    <w:rsid w:val="002C05E4"/>
    <w:rsid w:val="002E1AB6"/>
    <w:rsid w:val="002E3557"/>
    <w:rsid w:val="00356744"/>
    <w:rsid w:val="00357A28"/>
    <w:rsid w:val="00382047"/>
    <w:rsid w:val="003A0BCE"/>
    <w:rsid w:val="003B52F9"/>
    <w:rsid w:val="003B7A63"/>
    <w:rsid w:val="003D1D5D"/>
    <w:rsid w:val="00413B84"/>
    <w:rsid w:val="0041506E"/>
    <w:rsid w:val="004158D7"/>
    <w:rsid w:val="004230F2"/>
    <w:rsid w:val="00432025"/>
    <w:rsid w:val="00432594"/>
    <w:rsid w:val="004461AB"/>
    <w:rsid w:val="00447BF3"/>
    <w:rsid w:val="00451F82"/>
    <w:rsid w:val="00453792"/>
    <w:rsid w:val="004628E4"/>
    <w:rsid w:val="004676E1"/>
    <w:rsid w:val="00470F72"/>
    <w:rsid w:val="004B1583"/>
    <w:rsid w:val="004B210E"/>
    <w:rsid w:val="004E33CC"/>
    <w:rsid w:val="004E6239"/>
    <w:rsid w:val="00500720"/>
    <w:rsid w:val="00522321"/>
    <w:rsid w:val="00524C68"/>
    <w:rsid w:val="00533745"/>
    <w:rsid w:val="0055123F"/>
    <w:rsid w:val="00563C4E"/>
    <w:rsid w:val="0057450D"/>
    <w:rsid w:val="00584EAD"/>
    <w:rsid w:val="005865F5"/>
    <w:rsid w:val="005A1925"/>
    <w:rsid w:val="005A281B"/>
    <w:rsid w:val="005B1FCC"/>
    <w:rsid w:val="005E1ABB"/>
    <w:rsid w:val="005E5705"/>
    <w:rsid w:val="005F3C60"/>
    <w:rsid w:val="00614D7E"/>
    <w:rsid w:val="0063340E"/>
    <w:rsid w:val="00634CCC"/>
    <w:rsid w:val="00647A4F"/>
    <w:rsid w:val="00673988"/>
    <w:rsid w:val="0067694D"/>
    <w:rsid w:val="00677B21"/>
    <w:rsid w:val="00697DB1"/>
    <w:rsid w:val="00704DFC"/>
    <w:rsid w:val="00722296"/>
    <w:rsid w:val="00733B90"/>
    <w:rsid w:val="0074617A"/>
    <w:rsid w:val="00781882"/>
    <w:rsid w:val="00787DD5"/>
    <w:rsid w:val="007A0146"/>
    <w:rsid w:val="007A1916"/>
    <w:rsid w:val="007C5289"/>
    <w:rsid w:val="007C5C86"/>
    <w:rsid w:val="007D0BC7"/>
    <w:rsid w:val="007E23ED"/>
    <w:rsid w:val="007F034C"/>
    <w:rsid w:val="008042E3"/>
    <w:rsid w:val="00854099"/>
    <w:rsid w:val="00866F90"/>
    <w:rsid w:val="008A14C6"/>
    <w:rsid w:val="008C2BC0"/>
    <w:rsid w:val="008C5FFE"/>
    <w:rsid w:val="009229D0"/>
    <w:rsid w:val="00953661"/>
    <w:rsid w:val="00985571"/>
    <w:rsid w:val="009870F4"/>
    <w:rsid w:val="0099606A"/>
    <w:rsid w:val="009B10BB"/>
    <w:rsid w:val="009E29CD"/>
    <w:rsid w:val="009E7CEF"/>
    <w:rsid w:val="00A10D03"/>
    <w:rsid w:val="00A112E7"/>
    <w:rsid w:val="00A207E9"/>
    <w:rsid w:val="00A241F4"/>
    <w:rsid w:val="00A330C0"/>
    <w:rsid w:val="00A37572"/>
    <w:rsid w:val="00A561D4"/>
    <w:rsid w:val="00A601FE"/>
    <w:rsid w:val="00A60D90"/>
    <w:rsid w:val="00A669E1"/>
    <w:rsid w:val="00A77974"/>
    <w:rsid w:val="00A86E07"/>
    <w:rsid w:val="00A94015"/>
    <w:rsid w:val="00A95799"/>
    <w:rsid w:val="00AA6529"/>
    <w:rsid w:val="00B06C8C"/>
    <w:rsid w:val="00B338B9"/>
    <w:rsid w:val="00B529E6"/>
    <w:rsid w:val="00B622F0"/>
    <w:rsid w:val="00B66B5F"/>
    <w:rsid w:val="00BA3329"/>
    <w:rsid w:val="00BC4F56"/>
    <w:rsid w:val="00BF6AC1"/>
    <w:rsid w:val="00C275C9"/>
    <w:rsid w:val="00C66DA1"/>
    <w:rsid w:val="00C97C18"/>
    <w:rsid w:val="00CB2435"/>
    <w:rsid w:val="00CD0A11"/>
    <w:rsid w:val="00CE7598"/>
    <w:rsid w:val="00CF77AD"/>
    <w:rsid w:val="00D0285A"/>
    <w:rsid w:val="00D23C2E"/>
    <w:rsid w:val="00D32671"/>
    <w:rsid w:val="00D37C08"/>
    <w:rsid w:val="00D430A8"/>
    <w:rsid w:val="00D52424"/>
    <w:rsid w:val="00D66283"/>
    <w:rsid w:val="00D70659"/>
    <w:rsid w:val="00D87652"/>
    <w:rsid w:val="00D95359"/>
    <w:rsid w:val="00DA7970"/>
    <w:rsid w:val="00DC7376"/>
    <w:rsid w:val="00DD406D"/>
    <w:rsid w:val="00DF560B"/>
    <w:rsid w:val="00E1738C"/>
    <w:rsid w:val="00E30EBC"/>
    <w:rsid w:val="00E4449F"/>
    <w:rsid w:val="00E75308"/>
    <w:rsid w:val="00E7632B"/>
    <w:rsid w:val="00EA1A60"/>
    <w:rsid w:val="00EC73CA"/>
    <w:rsid w:val="00F01893"/>
    <w:rsid w:val="00F5748A"/>
    <w:rsid w:val="00F63846"/>
    <w:rsid w:val="00F82B5C"/>
    <w:rsid w:val="00F84F59"/>
    <w:rsid w:val="00FA2046"/>
    <w:rsid w:val="00FB2E09"/>
    <w:rsid w:val="00FB38C5"/>
    <w:rsid w:val="00FB7156"/>
    <w:rsid w:val="00FC73CA"/>
    <w:rsid w:val="00FD66E7"/>
    <w:rsid w:val="00FE524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9019A0"/>
  <w15:docId w15:val="{F21ACD9B-A52B-4282-9F2E-ED798038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765" w:line="276" w:lineRule="auto"/>
      </w:pPr>
    </w:pPrDefault>
  </w:docDefaults>
  <w:latentStyles w:defLockedState="0" w:defUIPriority="0" w:defSemiHidden="0" w:defUnhideWhenUsed="0" w:defQFormat="0" w:count="371">
    <w:lsdException w:name="Normal" w:qFormat="1"/>
    <w:lsdException w:name="heading 1" w:uiPriority="19" w:qFormat="1"/>
    <w:lsdException w:name="heading 2" w:semiHidden="1" w:uiPriority="19" w:unhideWhenUsed="1" w:qFormat="1"/>
    <w:lsdException w:name="heading 3" w:uiPriority="1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4"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Bullet" w:unhideWhenUsed="1"/>
    <w:lsdException w:name="List Number" w:semiHidden="1" w:unhideWhenUsed="1"/>
    <w:lsdException w:name="List 2" w:semiHidden="1" w:uiPriority="10" w:unhideWhenUsed="1"/>
    <w:lsdException w:name="List 3" w:semiHidden="1" w:uiPriority="10" w:unhideWhenUsed="1"/>
    <w:lsdException w:name="List 4" w:semiHidden="1" w:uiPriority="10" w:unhideWhenUsed="1"/>
    <w:lsdException w:name="List 5" w:semiHidden="1" w:uiPriority="10" w:unhideWhenUsed="1"/>
    <w:lsdException w:name="List Bullet 2" w:unhideWhenUsed="1"/>
    <w:lsdException w:name="List Bullet 3" w:unhideWhenUsed="1"/>
    <w:lsdException w:name="List Bullet 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4"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Bibliography" w:semiHidden="1"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1583"/>
    <w:pPr>
      <w:spacing w:afterLines="100" w:after="100"/>
    </w:pPr>
    <w:rPr>
      <w:sz w:val="20"/>
    </w:r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after="0"/>
      <w:outlineLvl w:val="1"/>
    </w:pPr>
    <w:rPr>
      <w:rFonts w:asciiTheme="majorHAnsi" w:eastAsiaTheme="majorEastAsia" w:hAnsiTheme="majorHAnsi" w:cstheme="majorBidi"/>
      <w:b/>
      <w:bCs/>
      <w:color w:val="002355" w:themeColor="text2"/>
      <w:sz w:val="28"/>
      <w:szCs w:val="20"/>
    </w:rPr>
  </w:style>
  <w:style w:type="paragraph" w:styleId="berschrift3">
    <w:name w:val="heading 3"/>
    <w:basedOn w:val="Standard"/>
    <w:next w:val="Standard"/>
    <w:link w:val="berschrift3Zchn"/>
    <w:qFormat/>
    <w:rsid w:val="004B1583"/>
    <w:pPr>
      <w:keepNext/>
      <w:keepLines/>
      <w:spacing w:afterLines="0" w:after="0"/>
      <w:outlineLvl w:val="2"/>
    </w:pPr>
    <w:rPr>
      <w:rFonts w:asciiTheme="majorHAnsi" w:eastAsiaTheme="majorEastAsia" w:hAnsiTheme="majorHAnsi" w:cstheme="majorBidi"/>
      <w:b/>
      <w:color w:val="002355" w:themeColor="text2"/>
      <w:szCs w:val="20"/>
    </w:rPr>
  </w:style>
  <w:style w:type="paragraph" w:styleId="berschrift4">
    <w:name w:val="heading 4"/>
    <w:basedOn w:val="Standard"/>
    <w:next w:val="Standard"/>
    <w:link w:val="berschrift4Zchn"/>
    <w:qFormat/>
    <w:rsid w:val="004B1583"/>
    <w:pPr>
      <w:keepNext/>
      <w:keepLines/>
      <w:spacing w:afterLines="0" w:after="0"/>
      <w:outlineLvl w:val="3"/>
    </w:pPr>
    <w:rPr>
      <w:rFonts w:asciiTheme="majorHAnsi" w:eastAsiaTheme="majorEastAsia" w:hAnsiTheme="majorHAnsi" w:cstheme="majorBidi"/>
      <w:b/>
      <w:iCs/>
      <w:color w:val="000000" w:themeColor="text1"/>
      <w:lang w:val="en-US"/>
    </w:rPr>
  </w:style>
  <w:style w:type="paragraph" w:styleId="berschrift5">
    <w:name w:val="heading 5"/>
    <w:basedOn w:val="Standard"/>
    <w:next w:val="Standard"/>
    <w:link w:val="berschrift5Zchn"/>
    <w:semiHidden/>
    <w:qFormat/>
    <w:rsid w:val="004B1583"/>
    <w:pPr>
      <w:keepNext/>
      <w:keepLines/>
      <w:spacing w:afterLines="0" w:after="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after="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after="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after="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after="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merierung">
    <w:name w:val="Nummerierung"/>
    <w:basedOn w:val="Standard"/>
    <w:qFormat/>
    <w:rsid w:val="00E75308"/>
    <w:pPr>
      <w:numPr>
        <w:numId w:val="32"/>
      </w:numPr>
      <w:contextualSpacing/>
    </w:pPr>
    <w:rPr>
      <w:lang w:val="en-US"/>
    </w:r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lang w:eastAsia="de-DE"/>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paragraph" w:styleId="Titel">
    <w:name w:val="Title"/>
    <w:basedOn w:val="Standard"/>
    <w:next w:val="Standard"/>
    <w:link w:val="TitelZchn"/>
    <w:qFormat/>
    <w:rsid w:val="00E75308"/>
    <w:pPr>
      <w:spacing w:before="840" w:afterLines="250" w:after="60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qFormat/>
    <w:rsid w:val="00647A4F"/>
    <w:pPr>
      <w:numPr>
        <w:ilvl w:val="1"/>
      </w:numPr>
      <w:spacing w:line="240" w:lineRule="auto"/>
    </w:pPr>
    <w:rPr>
      <w:rFonts w:eastAsiaTheme="minorEastAsia"/>
      <w:color w:val="002355" w:themeColor="text2"/>
      <w:spacing w:val="1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US"/>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merierungberschrift1">
    <w:name w:val="Nummerierung Überschrift 1"/>
    <w:basedOn w:val="berschrift1"/>
    <w:next w:val="Standard"/>
    <w:rsid w:val="004E6239"/>
    <w:pPr>
      <w:numPr>
        <w:numId w:val="31"/>
      </w:numPr>
    </w:pPr>
    <w:rPr>
      <w:lang w:val="en-US"/>
    </w:rPr>
  </w:style>
  <w:style w:type="paragraph" w:customStyle="1" w:styleId="Nummerierungberschrift2">
    <w:name w:val="Nummerierung Überschrift 2"/>
    <w:basedOn w:val="berschrift2"/>
    <w:next w:val="Standard"/>
    <w:rsid w:val="004B1583"/>
    <w:pPr>
      <w:numPr>
        <w:ilvl w:val="1"/>
        <w:numId w:val="31"/>
      </w:numPr>
      <w:spacing w:line="283" w:lineRule="auto"/>
    </w:pPr>
  </w:style>
  <w:style w:type="paragraph" w:customStyle="1" w:styleId="Nummerierungberschrift3">
    <w:name w:val="Nummerierung Überschrift 3"/>
    <w:basedOn w:val="berschrift3"/>
    <w:next w:val="Standard"/>
    <w:rsid w:val="00265400"/>
    <w:pPr>
      <w:numPr>
        <w:ilvl w:val="2"/>
        <w:numId w:val="31"/>
      </w:numPr>
    </w:pPr>
  </w:style>
  <w:style w:type="paragraph" w:customStyle="1" w:styleId="Nummerierungberschrift4">
    <w:name w:val="Nummerierung Überschrift 4"/>
    <w:basedOn w:val="berschrift4"/>
    <w:next w:val="Standard"/>
    <w:rsid w:val="00E30EBC"/>
    <w:pPr>
      <w:numPr>
        <w:ilvl w:val="3"/>
        <w:numId w:val="31"/>
      </w:numPr>
    </w:pPr>
  </w:style>
  <w:style w:type="paragraph" w:customStyle="1" w:styleId="Nummerierungberschrift5">
    <w:name w:val="Nummerierung Überschrift 5"/>
    <w:basedOn w:val="berschrift5"/>
    <w:next w:val="Standard"/>
    <w:semiHidden/>
    <w:rsid w:val="007A0146"/>
    <w:pPr>
      <w:numPr>
        <w:ilvl w:val="4"/>
        <w:numId w:val="31"/>
      </w:numPr>
    </w:pPr>
  </w:style>
  <w:style w:type="paragraph" w:customStyle="1" w:styleId="Nummerierungberschrift6">
    <w:name w:val="Nummerierung Überschrift 6"/>
    <w:basedOn w:val="berschrift6"/>
    <w:next w:val="Standard"/>
    <w:semiHidden/>
    <w:rsid w:val="008C5FFE"/>
    <w:pPr>
      <w:numPr>
        <w:ilvl w:val="5"/>
        <w:numId w:val="31"/>
      </w:numPr>
    </w:pPr>
  </w:style>
  <w:style w:type="paragraph" w:customStyle="1" w:styleId="Nummerierungberschrift7">
    <w:name w:val="Nummerierung Überschrift 7"/>
    <w:basedOn w:val="berschrift7"/>
    <w:next w:val="Standard"/>
    <w:semiHidden/>
    <w:rsid w:val="008C5FFE"/>
    <w:pPr>
      <w:numPr>
        <w:ilvl w:val="6"/>
        <w:numId w:val="31"/>
      </w:numPr>
    </w:pPr>
  </w:style>
  <w:style w:type="paragraph" w:customStyle="1" w:styleId="Nummerierungberschrift8">
    <w:name w:val="Nummerierung Überschrift 8"/>
    <w:basedOn w:val="berschrift8"/>
    <w:next w:val="Standard"/>
    <w:semiHidden/>
    <w:rsid w:val="008C5FFE"/>
    <w:pPr>
      <w:numPr>
        <w:ilvl w:val="7"/>
        <w:numId w:val="31"/>
      </w:numPr>
    </w:pPr>
  </w:style>
  <w:style w:type="paragraph" w:customStyle="1" w:styleId="Nummerierungberschrift9">
    <w:name w:val="Nummerierung Überschrift 9"/>
    <w:basedOn w:val="berschrift9"/>
    <w:next w:val="Standard"/>
    <w:semiHidden/>
    <w:rsid w:val="008C5FFE"/>
    <w:pPr>
      <w:numPr>
        <w:ilvl w:val="8"/>
        <w:numId w:val="31"/>
      </w:numPr>
    </w:pPr>
  </w:style>
  <w:style w:type="table" w:customStyle="1" w:styleId="KoenigundBauerTabelle">
    <w:name w:val="Koenig und Bauer Tabelle"/>
    <w:basedOn w:val="NormaleTabelle"/>
    <w:uiPriority w:val="99"/>
    <w:rsid w:val="00D37C08"/>
    <w:pPr>
      <w:spacing w:after="0" w:line="283" w:lineRule="auto"/>
    </w:pPr>
    <w:rPr>
      <w:sz w:val="17"/>
    </w:rPr>
    <w:tblPr>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after="0" w:line="288" w:lineRule="auto"/>
    </w:pPr>
  </w:style>
  <w:style w:type="paragraph" w:styleId="Liste">
    <w:name w:val="List"/>
    <w:basedOn w:val="Standard"/>
    <w:semiHidden/>
    <w:qFormat/>
    <w:rsid w:val="008C5FFE"/>
    <w:pPr>
      <w:numPr>
        <w:numId w:val="21"/>
      </w:numPr>
      <w:spacing w:beforeLines="25" w:before="25" w:afterLines="25" w:after="25" w:line="288" w:lineRule="auto"/>
      <w:contextualSpacing/>
    </w:pPr>
  </w:style>
  <w:style w:type="paragraph" w:styleId="Liste2">
    <w:name w:val="List 2"/>
    <w:basedOn w:val="Standard"/>
    <w:semiHidden/>
    <w:rsid w:val="008C5FFE"/>
    <w:pPr>
      <w:numPr>
        <w:ilvl w:val="1"/>
        <w:numId w:val="21"/>
      </w:numPr>
      <w:spacing w:beforeLines="25" w:before="25" w:afterLines="25" w:after="25" w:line="288" w:lineRule="auto"/>
      <w:contextualSpacing/>
    </w:pPr>
  </w:style>
  <w:style w:type="paragraph" w:styleId="Liste3">
    <w:name w:val="List 3"/>
    <w:basedOn w:val="Standard"/>
    <w:semiHidden/>
    <w:rsid w:val="008C5FFE"/>
    <w:pPr>
      <w:numPr>
        <w:ilvl w:val="2"/>
        <w:numId w:val="21"/>
      </w:numPr>
      <w:spacing w:beforeLines="25" w:before="25" w:afterLines="25" w:after="25" w:line="288" w:lineRule="auto"/>
      <w:contextualSpacing/>
    </w:pPr>
  </w:style>
  <w:style w:type="paragraph" w:styleId="Liste4">
    <w:name w:val="List 4"/>
    <w:basedOn w:val="Standard"/>
    <w:semiHidden/>
    <w:rsid w:val="008C5FFE"/>
    <w:pPr>
      <w:numPr>
        <w:ilvl w:val="3"/>
        <w:numId w:val="21"/>
      </w:numPr>
      <w:spacing w:beforeLines="25" w:before="25" w:afterLines="25" w:after="25" w:line="288" w:lineRule="auto"/>
      <w:contextualSpacing/>
    </w:pPr>
  </w:style>
  <w:style w:type="paragraph" w:styleId="Liste5">
    <w:name w:val="List 5"/>
    <w:basedOn w:val="Standard"/>
    <w:semiHidden/>
    <w:rsid w:val="008C5FFE"/>
    <w:pPr>
      <w:spacing w:beforeLines="25" w:before="25" w:afterLines="25" w:after="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rsid w:val="00002FD9"/>
    <w:pPr>
      <w:spacing w:after="0"/>
      <w:ind w:left="170" w:hanging="170"/>
    </w:pPr>
    <w:rPr>
      <w:sz w:val="14"/>
      <w:szCs w:val="20"/>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qFormat/>
    <w:rsid w:val="008C5FFE"/>
    <w:rPr>
      <w:b/>
      <w:bCs/>
    </w:rPr>
  </w:style>
  <w:style w:type="paragraph" w:styleId="KeinLeerraum">
    <w:name w:val="No Spacing"/>
    <w:link w:val="KeinLeerraumZchn"/>
    <w:semiHidden/>
    <w:qFormat/>
    <w:rsid w:val="008C5FFE"/>
    <w:pPr>
      <w:spacing w:after="0" w:line="240" w:lineRule="auto"/>
    </w:pPr>
    <w:rPr>
      <w:rFonts w:eastAsiaTheme="minorEastAsia"/>
      <w:lang w:eastAsia="de-DE"/>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UnresolvedMention">
    <w:name w:val="Unresolved Mention"/>
    <w:basedOn w:val="Absatz-Standardschriftart"/>
    <w:semiHidden/>
    <w:unhideWhenUsed/>
    <w:rsid w:val="008C5FFE"/>
    <w:rPr>
      <w:color w:val="605E5C"/>
      <w:shd w:val="clear" w:color="auto" w:fill="E1DFDD"/>
    </w:rPr>
  </w:style>
  <w:style w:type="table" w:customStyle="1" w:styleId="TabellemithellemGitternetz1">
    <w:name w:val="Tabelle mit hellem Gitternetz1"/>
    <w:basedOn w:val="NormaleTabelle"/>
    <w:uiPriority w:val="40"/>
    <w:rsid w:val="00356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
    <w:name w:val="Einfach"/>
    <w:basedOn w:val="NormaleTabelle"/>
    <w:uiPriority w:val="99"/>
    <w:rsid w:val="000A70ED"/>
    <w:pPr>
      <w:spacing w:after="0" w:line="240" w:lineRule="auto"/>
    </w:pPr>
    <w:tblPr>
      <w:tblCellMar>
        <w:left w:w="0" w:type="dxa"/>
        <w:right w:w="0" w:type="dxa"/>
      </w:tblCellMar>
    </w:tblPr>
  </w:style>
  <w:style w:type="paragraph" w:customStyle="1" w:styleId="Tabberschrift">
    <w:name w:val="Tab Überschrift"/>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rsid w:val="00133BCF"/>
    <w:pPr>
      <w:spacing w:line="259" w:lineRule="auto"/>
      <w:outlineLvl w:val="9"/>
    </w:pPr>
    <w:rPr>
      <w:bCs w:val="0"/>
      <w:szCs w:val="32"/>
      <w:lang w:eastAsia="de-DE"/>
    </w:rPr>
  </w:style>
  <w:style w:type="paragraph" w:styleId="Verzeichnis1">
    <w:name w:val="toc 1"/>
    <w:basedOn w:val="Standard"/>
    <w:next w:val="Standard"/>
    <w:unhideWhenUsed/>
    <w:rsid w:val="009E7CEF"/>
    <w:pPr>
      <w:tabs>
        <w:tab w:val="left" w:pos="709"/>
        <w:tab w:val="right" w:pos="9072"/>
      </w:tabs>
      <w:spacing w:beforeLines="100" w:before="100" w:afterLines="50" w:after="50"/>
      <w:ind w:left="709" w:hanging="709"/>
    </w:pPr>
    <w:rPr>
      <w:b/>
      <w:noProof/>
    </w:rPr>
  </w:style>
  <w:style w:type="paragraph" w:styleId="Verzeichnis2">
    <w:name w:val="toc 2"/>
    <w:basedOn w:val="Standard"/>
    <w:next w:val="Standard"/>
    <w:unhideWhenUsed/>
    <w:rsid w:val="009E7CEF"/>
    <w:pPr>
      <w:spacing w:afterLines="25" w:after="25"/>
      <w:ind w:left="709" w:hanging="709"/>
    </w:pPr>
  </w:style>
  <w:style w:type="paragraph" w:styleId="Verzeichnis3">
    <w:name w:val="toc 3"/>
    <w:basedOn w:val="Standard"/>
    <w:next w:val="Standard"/>
    <w:unhideWhenUsed/>
    <w:rsid w:val="009E7CEF"/>
    <w:pPr>
      <w:spacing w:afterLines="25" w:after="25"/>
      <w:ind w:left="709" w:hanging="709"/>
    </w:pPr>
  </w:style>
  <w:style w:type="paragraph" w:styleId="Listenabsatz">
    <w:name w:val="List Paragraph"/>
    <w:basedOn w:val="Standard"/>
    <w:uiPriority w:val="34"/>
    <w:qFormat/>
    <w:rsid w:val="00FB38C5"/>
    <w:pPr>
      <w:ind w:left="720"/>
      <w:contextualSpacing/>
    </w:pPr>
  </w:style>
  <w:style w:type="paragraph" w:customStyle="1" w:styleId="Aufzhlung">
    <w:name w:val="Aufzählung"/>
    <w:basedOn w:val="Listenabsatz"/>
    <w:qFormat/>
    <w:rsid w:val="00B622F0"/>
    <w:pPr>
      <w:numPr>
        <w:numId w:val="35"/>
      </w:numPr>
    </w:pPr>
  </w:style>
  <w:style w:type="paragraph" w:styleId="Verzeichnis4">
    <w:name w:val="toc 4"/>
    <w:basedOn w:val="Standard"/>
    <w:next w:val="Standard"/>
    <w:autoRedefine/>
    <w:semiHidden/>
    <w:unhideWhenUsed/>
    <w:rsid w:val="009E7CEF"/>
    <w:pPr>
      <w:spacing w:afterLines="25" w:after="25"/>
      <w:ind w:left="709" w:hanging="709"/>
    </w:pPr>
  </w:style>
  <w:style w:type="paragraph" w:styleId="Verzeichnis5">
    <w:name w:val="toc 5"/>
    <w:basedOn w:val="Standard"/>
    <w:next w:val="Standard"/>
    <w:autoRedefine/>
    <w:semiHidden/>
    <w:unhideWhenUsed/>
    <w:rsid w:val="009E7CEF"/>
    <w:pPr>
      <w:spacing w:afterLines="25" w:after="25"/>
      <w:ind w:left="709" w:hanging="709"/>
    </w:pPr>
  </w:style>
  <w:style w:type="paragraph" w:styleId="Verzeichnis6">
    <w:name w:val="toc 6"/>
    <w:basedOn w:val="Standard"/>
    <w:next w:val="Standard"/>
    <w:autoRedefine/>
    <w:semiHidden/>
    <w:unhideWhenUsed/>
    <w:rsid w:val="009E7CEF"/>
    <w:pPr>
      <w:spacing w:afterLines="25" w:after="25"/>
      <w:ind w:left="709" w:hanging="709"/>
    </w:pPr>
  </w:style>
  <w:style w:type="paragraph" w:styleId="Verzeichnis7">
    <w:name w:val="toc 7"/>
    <w:basedOn w:val="Standard"/>
    <w:next w:val="Standard"/>
    <w:autoRedefine/>
    <w:semiHidden/>
    <w:unhideWhenUsed/>
    <w:rsid w:val="009E7CEF"/>
    <w:pPr>
      <w:spacing w:afterLines="25" w:after="25"/>
      <w:ind w:left="709" w:hanging="709"/>
    </w:pPr>
  </w:style>
  <w:style w:type="paragraph" w:styleId="Verzeichnis8">
    <w:name w:val="toc 8"/>
    <w:basedOn w:val="Standard"/>
    <w:next w:val="Standard"/>
    <w:autoRedefine/>
    <w:semiHidden/>
    <w:unhideWhenUsed/>
    <w:rsid w:val="009E7CEF"/>
    <w:pPr>
      <w:spacing w:afterLines="25" w:after="25"/>
      <w:ind w:left="709" w:hanging="709"/>
    </w:pPr>
  </w:style>
  <w:style w:type="paragraph" w:styleId="Verzeichnis9">
    <w:name w:val="toc 9"/>
    <w:basedOn w:val="Standard"/>
    <w:next w:val="Standard"/>
    <w:autoRedefine/>
    <w:semiHidden/>
    <w:unhideWhenUsed/>
    <w:rsid w:val="009E7CEF"/>
    <w:pPr>
      <w:spacing w:afterLines="25" w:after="25"/>
      <w:ind w:left="709" w:hanging="709"/>
    </w:pPr>
  </w:style>
  <w:style w:type="character" w:styleId="SchwacheHervorhebung">
    <w:name w:val="Subtle Emphasis"/>
    <w:uiPriority w:val="19"/>
    <w:qFormat/>
    <w:rsid w:val="00B338B9"/>
    <w:rPr>
      <w:rFonts w:cs="Times New Roman"/>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daenhardt@koenig-baue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W9\VM\@GMT-2019.04.09-10.16.26\Presse\Presseformular\www.koenig-bauer.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9B094-EEF9-4CCC-BE7F-FB1F6073F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5911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Koenig &amp; Bauer startet die Print China erfolgreich</vt:lpstr>
    </vt:vector>
  </TitlesOfParts>
  <Company>Koenig &amp; Bauer</Company>
  <LinksUpToDate>false</LinksUpToDate>
  <CharactersWithSpaces>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Koenig &amp; Bauer puts in a strong appearance in the Middle Kingdom</dc:title>
  <dc:creator>Bausenwein, Linda (ZM)</dc:creator>
  <dc:description>Optimiert für Word 2016</dc:description>
  <cp:lastModifiedBy>Dänhardt, Martin (BX)</cp:lastModifiedBy>
  <cp:revision>9</cp:revision>
  <cp:lastPrinted>2019-04-12T06:16:00Z</cp:lastPrinted>
  <dcterms:created xsi:type="dcterms:W3CDTF">2019-04-16T10:11:00Z</dcterms:created>
  <dcterms:modified xsi:type="dcterms:W3CDTF">2019-04-17T09:36:00Z</dcterms:modified>
</cp:coreProperties>
</file>