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DA7FC7" w14:textId="77777777" w:rsidR="00584EAD" w:rsidRPr="002A7763" w:rsidRDefault="00584EAD" w:rsidP="00677B21">
      <w:pPr>
        <w:pStyle w:val="Titel"/>
        <w:spacing w:before="0" w:afterLines="200" w:after="480"/>
        <w:rPr>
          <w:lang w:val="en-GB"/>
        </w:rPr>
      </w:pPr>
      <w:r w:rsidRPr="002A7763">
        <w:rPr>
          <w:lang w:val="en-GB"/>
        </w:rPr>
        <w:t>Press</w:t>
      </w:r>
      <w:r w:rsidR="008A0221" w:rsidRPr="002A7763">
        <w:rPr>
          <w:lang w:val="en-GB"/>
        </w:rPr>
        <w:t xml:space="preserve"> Release</w:t>
      </w:r>
    </w:p>
    <w:p w14:paraId="0164D428" w14:textId="77777777" w:rsidR="00534D38" w:rsidRPr="002A7763" w:rsidRDefault="003D3141" w:rsidP="00534D38">
      <w:pPr>
        <w:pStyle w:val="berschrift1"/>
        <w:spacing w:after="240"/>
        <w:rPr>
          <w:lang w:val="en-GB"/>
        </w:rPr>
      </w:pPr>
      <w:r w:rsidRPr="002A7763">
        <w:rPr>
          <w:lang w:val="en-GB"/>
        </w:rPr>
        <w:t xml:space="preserve">Koenig &amp; Bauer </w:t>
      </w:r>
      <w:r w:rsidR="008A0221" w:rsidRPr="002A7763">
        <w:rPr>
          <w:lang w:val="en-GB"/>
        </w:rPr>
        <w:t xml:space="preserve">captivates printers </w:t>
      </w:r>
      <w:r w:rsidRPr="002A7763">
        <w:rPr>
          <w:lang w:val="en-GB"/>
        </w:rPr>
        <w:t>in China</w:t>
      </w:r>
    </w:p>
    <w:p w14:paraId="142BB45D" w14:textId="77777777" w:rsidR="00534D38" w:rsidRPr="002A7763" w:rsidRDefault="008A0221" w:rsidP="001B67AE">
      <w:pPr>
        <w:pStyle w:val="Untertitel"/>
        <w:spacing w:after="240"/>
        <w:rPr>
          <w:lang w:val="en-GB"/>
        </w:rPr>
      </w:pPr>
      <w:r w:rsidRPr="002A7763">
        <w:rPr>
          <w:lang w:val="en-GB"/>
        </w:rPr>
        <w:t>Over</w:t>
      </w:r>
      <w:r w:rsidR="003D3141" w:rsidRPr="002A7763">
        <w:rPr>
          <w:lang w:val="en-GB"/>
        </w:rPr>
        <w:t xml:space="preserve"> 800 </w:t>
      </w:r>
      <w:r w:rsidRPr="002A7763">
        <w:rPr>
          <w:lang w:val="en-GB"/>
        </w:rPr>
        <w:t>print professionals attend roadshow in the Middle Kingdom</w:t>
      </w:r>
    </w:p>
    <w:p w14:paraId="6BB2FF3E" w14:textId="77777777" w:rsidR="001B67AE" w:rsidRPr="002A7763" w:rsidRDefault="001B67AE" w:rsidP="001B67AE">
      <w:pPr>
        <w:pStyle w:val="Aufzhlung"/>
        <w:numPr>
          <w:ilvl w:val="0"/>
          <w:numId w:val="0"/>
        </w:numPr>
        <w:spacing w:after="240"/>
        <w:ind w:left="340" w:hanging="340"/>
        <w:rPr>
          <w:lang w:val="en-GB"/>
        </w:rPr>
      </w:pPr>
    </w:p>
    <w:p w14:paraId="4CF6E05A" w14:textId="77777777" w:rsidR="003D3141" w:rsidRPr="002A7763" w:rsidRDefault="003D3141" w:rsidP="003D3141">
      <w:pPr>
        <w:pStyle w:val="Aufzhlung"/>
        <w:spacing w:after="240"/>
        <w:rPr>
          <w:lang w:val="en-GB"/>
        </w:rPr>
      </w:pPr>
      <w:r w:rsidRPr="002A7763">
        <w:rPr>
          <w:lang w:val="en-GB"/>
        </w:rPr>
        <w:t>12</w:t>
      </w:r>
      <w:r w:rsidR="008A0221" w:rsidRPr="002A7763">
        <w:rPr>
          <w:lang w:val="en-GB"/>
        </w:rPr>
        <w:t>th</w:t>
      </w:r>
      <w:r w:rsidRPr="002A7763">
        <w:rPr>
          <w:lang w:val="en-GB"/>
        </w:rPr>
        <w:t xml:space="preserve"> Koenig &amp; Bauer</w:t>
      </w:r>
      <w:r w:rsidR="008A0221" w:rsidRPr="002A7763">
        <w:rPr>
          <w:lang w:val="en-GB"/>
        </w:rPr>
        <w:t xml:space="preserve"> r</w:t>
      </w:r>
      <w:r w:rsidRPr="002A7763">
        <w:rPr>
          <w:lang w:val="en-GB"/>
        </w:rPr>
        <w:t xml:space="preserve">oadshow </w:t>
      </w:r>
      <w:r w:rsidR="008A0221" w:rsidRPr="002A7763">
        <w:rPr>
          <w:lang w:val="en-GB"/>
        </w:rPr>
        <w:t xml:space="preserve">since </w:t>
      </w:r>
      <w:r w:rsidRPr="002A7763">
        <w:rPr>
          <w:lang w:val="en-GB"/>
        </w:rPr>
        <w:t>2007</w:t>
      </w:r>
    </w:p>
    <w:p w14:paraId="3609B171" w14:textId="77777777" w:rsidR="003D3141" w:rsidRPr="002A7763" w:rsidRDefault="003D3141" w:rsidP="003D3141">
      <w:pPr>
        <w:pStyle w:val="Aufzhlung"/>
        <w:spacing w:after="240"/>
        <w:rPr>
          <w:lang w:val="en-GB"/>
        </w:rPr>
      </w:pPr>
      <w:r w:rsidRPr="002A7763">
        <w:rPr>
          <w:lang w:val="en-GB"/>
        </w:rPr>
        <w:t>F</w:t>
      </w:r>
      <w:r w:rsidR="008A0221" w:rsidRPr="002A7763">
        <w:rPr>
          <w:lang w:val="en-GB"/>
        </w:rPr>
        <w:t>ive stops in different parts of the country</w:t>
      </w:r>
    </w:p>
    <w:p w14:paraId="2CE9003D" w14:textId="77777777" w:rsidR="003D3141" w:rsidRPr="002A7763" w:rsidRDefault="003D3141" w:rsidP="003D3141">
      <w:pPr>
        <w:pStyle w:val="Aufzhlung"/>
        <w:spacing w:after="240"/>
        <w:rPr>
          <w:lang w:val="en-GB"/>
        </w:rPr>
      </w:pPr>
      <w:r w:rsidRPr="002A7763">
        <w:rPr>
          <w:lang w:val="en-GB"/>
        </w:rPr>
        <w:t>Pr</w:t>
      </w:r>
      <w:r w:rsidR="008A0221" w:rsidRPr="002A7763">
        <w:rPr>
          <w:lang w:val="en-GB"/>
        </w:rPr>
        <w:t>e</w:t>
      </w:r>
      <w:r w:rsidRPr="002A7763">
        <w:rPr>
          <w:lang w:val="en-GB"/>
        </w:rPr>
        <w:t xml:space="preserve">sentation </w:t>
      </w:r>
      <w:r w:rsidR="008A0221" w:rsidRPr="002A7763">
        <w:rPr>
          <w:lang w:val="en-GB"/>
        </w:rPr>
        <w:t>of modern technologies from half to large format</w:t>
      </w:r>
      <w:r w:rsidR="00CA67B8" w:rsidRPr="002A7763">
        <w:rPr>
          <w:lang w:val="en-GB"/>
        </w:rPr>
        <w:t>s</w:t>
      </w:r>
    </w:p>
    <w:p w14:paraId="01BAE2E1" w14:textId="7F4B8D31" w:rsidR="00D4221B" w:rsidRPr="002A7763" w:rsidRDefault="00D31E7C" w:rsidP="00D4221B">
      <w:pPr>
        <w:spacing w:after="240"/>
        <w:rPr>
          <w:lang w:val="en-GB"/>
        </w:rPr>
      </w:pPr>
      <w:r w:rsidRPr="002A7763">
        <w:rPr>
          <w:lang w:val="en-GB"/>
        </w:rPr>
        <w:t>R</w:t>
      </w:r>
      <w:r w:rsidR="00117086">
        <w:rPr>
          <w:lang w:val="en-GB"/>
        </w:rPr>
        <w:t>adebeul, 11</w:t>
      </w:r>
      <w:r w:rsidR="00BC7FF1" w:rsidRPr="002A7763">
        <w:rPr>
          <w:lang w:val="en-GB"/>
        </w:rPr>
        <w:t>.12</w:t>
      </w:r>
      <w:r w:rsidR="00534D38" w:rsidRPr="002A7763">
        <w:rPr>
          <w:lang w:val="en-GB"/>
        </w:rPr>
        <w:t>.2019</w:t>
      </w:r>
      <w:r w:rsidR="00584EAD" w:rsidRPr="002A7763">
        <w:rPr>
          <w:lang w:val="en-GB"/>
        </w:rPr>
        <w:br/>
      </w:r>
      <w:r w:rsidR="008A0221" w:rsidRPr="002A7763">
        <w:rPr>
          <w:lang w:val="en-GB"/>
        </w:rPr>
        <w:t xml:space="preserve">The roadshow which took place in mid-November was already the 12th in a series of tours visiting print professionals all over China. </w:t>
      </w:r>
      <w:r w:rsidR="003D3141" w:rsidRPr="002A7763">
        <w:rPr>
          <w:lang w:val="en-GB"/>
        </w:rPr>
        <w:t>M</w:t>
      </w:r>
      <w:r w:rsidR="008A0221" w:rsidRPr="002A7763">
        <w:rPr>
          <w:lang w:val="en-GB"/>
        </w:rPr>
        <w:t xml:space="preserve">ore than 800 experts took the opportunity to attend events in </w:t>
      </w:r>
      <w:r w:rsidR="003D3141" w:rsidRPr="002A7763">
        <w:rPr>
          <w:lang w:val="en-GB"/>
        </w:rPr>
        <w:t xml:space="preserve">Xian, Kunming, Shanghai, Shijiazhuang </w:t>
      </w:r>
      <w:r w:rsidR="008A0221" w:rsidRPr="002A7763">
        <w:rPr>
          <w:lang w:val="en-GB"/>
        </w:rPr>
        <w:t>a</w:t>
      </w:r>
      <w:r w:rsidR="003D3141" w:rsidRPr="002A7763">
        <w:rPr>
          <w:lang w:val="en-GB"/>
        </w:rPr>
        <w:t>nd Fuzhou</w:t>
      </w:r>
      <w:r w:rsidR="008A0221" w:rsidRPr="002A7763">
        <w:rPr>
          <w:lang w:val="en-GB"/>
        </w:rPr>
        <w:t xml:space="preserve">, where they were able to pick up the latest information on all </w:t>
      </w:r>
      <w:r w:rsidR="002A7763" w:rsidRPr="002A7763">
        <w:rPr>
          <w:lang w:val="en-GB"/>
        </w:rPr>
        <w:t>aspects</w:t>
      </w:r>
      <w:r w:rsidR="008A0221" w:rsidRPr="002A7763">
        <w:rPr>
          <w:lang w:val="en-GB"/>
        </w:rPr>
        <w:t xml:space="preserve"> of modern print production, with a focus on sheetfed offset technologies and</w:t>
      </w:r>
      <w:r w:rsidR="003D3141" w:rsidRPr="002A7763">
        <w:rPr>
          <w:lang w:val="en-GB"/>
        </w:rPr>
        <w:t xml:space="preserve"> </w:t>
      </w:r>
      <w:r w:rsidR="008A0221" w:rsidRPr="002A7763">
        <w:rPr>
          <w:lang w:val="en-GB"/>
        </w:rPr>
        <w:t>full-process solutions for packaging production, as well as innovative</w:t>
      </w:r>
      <w:r w:rsidR="00D12716">
        <w:rPr>
          <w:lang w:val="en-GB"/>
        </w:rPr>
        <w:t xml:space="preserve"> special applications and digitali</w:t>
      </w:r>
      <w:r w:rsidR="008A0221" w:rsidRPr="002A7763">
        <w:rPr>
          <w:lang w:val="en-GB"/>
        </w:rPr>
        <w:t>sation</w:t>
      </w:r>
      <w:r w:rsidR="003D3141" w:rsidRPr="002A7763">
        <w:rPr>
          <w:lang w:val="en-GB"/>
        </w:rPr>
        <w:t xml:space="preserve">. </w:t>
      </w:r>
      <w:r w:rsidR="008A0221" w:rsidRPr="002A7763">
        <w:rPr>
          <w:lang w:val="en-GB"/>
        </w:rPr>
        <w:t>The five venues were chosen to co</w:t>
      </w:r>
      <w:bookmarkStart w:id="0" w:name="_GoBack"/>
      <w:bookmarkEnd w:id="0"/>
      <w:r w:rsidR="008A0221" w:rsidRPr="002A7763">
        <w:rPr>
          <w:lang w:val="en-GB"/>
        </w:rPr>
        <w:t>ver as much of the country as possible</w:t>
      </w:r>
      <w:r w:rsidR="00AC7926" w:rsidRPr="002A7763">
        <w:rPr>
          <w:lang w:val="en-GB"/>
        </w:rPr>
        <w:t>.</w:t>
      </w:r>
    </w:p>
    <w:p w14:paraId="799E867C" w14:textId="77777777" w:rsidR="00523A14" w:rsidRPr="002A7763" w:rsidRDefault="003D3141" w:rsidP="00523A14">
      <w:pPr>
        <w:pStyle w:val="berschrift3"/>
        <w:rPr>
          <w:lang w:val="en-GB"/>
        </w:rPr>
      </w:pPr>
      <w:r w:rsidRPr="002A7763">
        <w:rPr>
          <w:lang w:val="en-GB"/>
        </w:rPr>
        <w:t>Rapidas f</w:t>
      </w:r>
      <w:r w:rsidR="002F04CD" w:rsidRPr="002A7763">
        <w:rPr>
          <w:lang w:val="en-GB"/>
        </w:rPr>
        <w:t>or pharmaceuticals, cosmetics and cigarette packaging</w:t>
      </w:r>
    </w:p>
    <w:p w14:paraId="519A3E75" w14:textId="79074B0B" w:rsidR="00541E75" w:rsidRPr="002A7763" w:rsidRDefault="002F04CD" w:rsidP="00817B34">
      <w:pPr>
        <w:spacing w:after="240"/>
        <w:rPr>
          <w:lang w:val="en-GB"/>
        </w:rPr>
      </w:pPr>
      <w:r w:rsidRPr="002A7763">
        <w:rPr>
          <w:lang w:val="en-GB"/>
        </w:rPr>
        <w:t>Alongside practice-oriented lectures and presentations</w:t>
      </w:r>
      <w:r w:rsidR="003D3141" w:rsidRPr="002A7763">
        <w:rPr>
          <w:lang w:val="en-GB"/>
        </w:rPr>
        <w:t xml:space="preserve">, </w:t>
      </w:r>
      <w:r w:rsidR="00D86920" w:rsidRPr="00D86920">
        <w:rPr>
          <w:lang w:val="en-GB"/>
        </w:rPr>
        <w:t>enthusiastic</w:t>
      </w:r>
      <w:r w:rsidRPr="002A7763">
        <w:rPr>
          <w:lang w:val="en-GB"/>
        </w:rPr>
        <w:t xml:space="preserve"> discussion and intensive exchanges of experience, </w:t>
      </w:r>
      <w:r w:rsidR="005E5FC6">
        <w:rPr>
          <w:lang w:val="en-GB"/>
        </w:rPr>
        <w:t>live</w:t>
      </w:r>
      <w:r w:rsidRPr="002A7763">
        <w:rPr>
          <w:lang w:val="en-GB"/>
        </w:rPr>
        <w:t xml:space="preserve"> print demonstrations at users in the </w:t>
      </w:r>
      <w:r w:rsidR="002A7763" w:rsidRPr="002A7763">
        <w:rPr>
          <w:lang w:val="en-GB"/>
        </w:rPr>
        <w:t>individual</w:t>
      </w:r>
      <w:r w:rsidRPr="002A7763">
        <w:rPr>
          <w:lang w:val="en-GB"/>
        </w:rPr>
        <w:t xml:space="preserve"> regions are traditionally highlights of the events</w:t>
      </w:r>
      <w:r w:rsidR="003D3141" w:rsidRPr="002A7763">
        <w:rPr>
          <w:lang w:val="en-GB"/>
        </w:rPr>
        <w:t xml:space="preserve">. </w:t>
      </w:r>
      <w:r w:rsidRPr="002A7763">
        <w:rPr>
          <w:lang w:val="en-GB"/>
        </w:rPr>
        <w:t xml:space="preserve">At </w:t>
      </w:r>
      <w:r w:rsidR="003D3141" w:rsidRPr="002A7763">
        <w:rPr>
          <w:lang w:val="en-GB"/>
        </w:rPr>
        <w:t>Shanxi Yusheng</w:t>
      </w:r>
      <w:r w:rsidRPr="002A7763">
        <w:rPr>
          <w:lang w:val="en-GB"/>
        </w:rPr>
        <w:t xml:space="preserve">, for example, the roadshow participants were able to watch the production of pharmaceuticals packaging on medium-format presses of the </w:t>
      </w:r>
      <w:r w:rsidR="003D3141" w:rsidRPr="002A7763">
        <w:rPr>
          <w:lang w:val="en-GB"/>
        </w:rPr>
        <w:t>Rapida 105</w:t>
      </w:r>
      <w:r w:rsidRPr="002A7763">
        <w:rPr>
          <w:lang w:val="en-GB"/>
        </w:rPr>
        <w:t xml:space="preserve"> series</w:t>
      </w:r>
      <w:r w:rsidR="003D3141" w:rsidRPr="002A7763">
        <w:rPr>
          <w:lang w:val="en-GB"/>
        </w:rPr>
        <w:t xml:space="preserve">. </w:t>
      </w:r>
      <w:r w:rsidRPr="002A7763">
        <w:rPr>
          <w:lang w:val="en-GB"/>
        </w:rPr>
        <w:t>The company operates a six-colour version and a brand-new seven-colour model – both with inline coating facilities</w:t>
      </w:r>
      <w:r w:rsidR="003D3141" w:rsidRPr="002A7763">
        <w:rPr>
          <w:lang w:val="en-GB"/>
        </w:rPr>
        <w:t>.</w:t>
      </w:r>
    </w:p>
    <w:p w14:paraId="255ADF34" w14:textId="1597E257" w:rsidR="00523A14" w:rsidRDefault="003D3141" w:rsidP="00817B34">
      <w:pPr>
        <w:spacing w:after="240"/>
        <w:rPr>
          <w:lang w:val="en-GB"/>
        </w:rPr>
      </w:pPr>
      <w:r w:rsidRPr="002A7763">
        <w:rPr>
          <w:lang w:val="en-GB"/>
        </w:rPr>
        <w:t>Yunnan Qiaotong is</w:t>
      </w:r>
      <w:r w:rsidR="002F04CD" w:rsidRPr="002A7763">
        <w:rPr>
          <w:lang w:val="en-GB"/>
        </w:rPr>
        <w:t xml:space="preserve"> the most important supplier of packaging for cosmetics, cigarettes and many other products </w:t>
      </w:r>
      <w:r w:rsidRPr="002A7763">
        <w:rPr>
          <w:lang w:val="en-GB"/>
        </w:rPr>
        <w:t xml:space="preserve">in Kunming. </w:t>
      </w:r>
      <w:r w:rsidR="002F04CD" w:rsidRPr="002A7763">
        <w:rPr>
          <w:lang w:val="en-GB"/>
        </w:rPr>
        <w:t xml:space="preserve">Since its investment in a </w:t>
      </w:r>
      <w:r w:rsidRPr="002A7763">
        <w:rPr>
          <w:lang w:val="en-GB"/>
        </w:rPr>
        <w:t xml:space="preserve">Rapida 106 </w:t>
      </w:r>
      <w:r w:rsidR="002F04CD" w:rsidRPr="002A7763">
        <w:rPr>
          <w:lang w:val="en-GB"/>
        </w:rPr>
        <w:t>with seven printing units</w:t>
      </w:r>
      <w:r w:rsidR="00AF795E">
        <w:rPr>
          <w:lang w:val="en-GB"/>
        </w:rPr>
        <w:t xml:space="preserve">, </w:t>
      </w:r>
      <w:r w:rsidR="00AF795E" w:rsidRPr="00E42109">
        <w:rPr>
          <w:lang w:val="en-GB"/>
        </w:rPr>
        <w:t>perfecting</w:t>
      </w:r>
      <w:r w:rsidR="002F04CD" w:rsidRPr="002A7763">
        <w:rPr>
          <w:lang w:val="en-GB"/>
        </w:rPr>
        <w:t xml:space="preserve"> and a coater, the company has attracted several new customers </w:t>
      </w:r>
      <w:r w:rsidR="00B47A1B">
        <w:rPr>
          <w:lang w:val="en-GB"/>
        </w:rPr>
        <w:t>from</w:t>
      </w:r>
      <w:r w:rsidR="00CA67B8" w:rsidRPr="002A7763">
        <w:rPr>
          <w:lang w:val="en-GB"/>
        </w:rPr>
        <w:t xml:space="preserve"> the cigarette industry. </w:t>
      </w:r>
      <w:r w:rsidRPr="002A7763">
        <w:rPr>
          <w:lang w:val="en-GB"/>
        </w:rPr>
        <w:t xml:space="preserve">General </w:t>
      </w:r>
      <w:r w:rsidR="00CA67B8" w:rsidRPr="002A7763">
        <w:rPr>
          <w:lang w:val="en-GB"/>
        </w:rPr>
        <w:t>m</w:t>
      </w:r>
      <w:r w:rsidRPr="002A7763">
        <w:rPr>
          <w:lang w:val="en-GB"/>
        </w:rPr>
        <w:t xml:space="preserve">anager Yin Kunxiong: </w:t>
      </w:r>
      <w:r w:rsidR="00CA67B8" w:rsidRPr="002A7763">
        <w:rPr>
          <w:lang w:val="en-GB"/>
        </w:rPr>
        <w:t>“The press has helped us to move up to a new technological level</w:t>
      </w:r>
      <w:r w:rsidRPr="002A7763">
        <w:rPr>
          <w:lang w:val="en-GB"/>
        </w:rPr>
        <w:t xml:space="preserve">. </w:t>
      </w:r>
      <w:r w:rsidR="00CA67B8" w:rsidRPr="002A7763">
        <w:rPr>
          <w:lang w:val="en-GB"/>
        </w:rPr>
        <w:t>At the same time, we have achieved significant enhancement of our efficiency and print quality</w:t>
      </w:r>
      <w:r w:rsidR="00523A14" w:rsidRPr="002A7763">
        <w:rPr>
          <w:lang w:val="en-GB"/>
        </w:rPr>
        <w:t>.</w:t>
      </w:r>
      <w:r w:rsidR="00CA67B8" w:rsidRPr="002A7763">
        <w:rPr>
          <w:lang w:val="en-GB"/>
        </w:rPr>
        <w:t>”</w:t>
      </w:r>
    </w:p>
    <w:p w14:paraId="2314D465" w14:textId="0C841A6C" w:rsidR="00AF795E" w:rsidRPr="00E42109" w:rsidRDefault="00AF795E" w:rsidP="00817B34">
      <w:pPr>
        <w:spacing w:after="240"/>
        <w:rPr>
          <w:lang w:val="en-GB"/>
        </w:rPr>
      </w:pPr>
      <w:r w:rsidRPr="00E42109">
        <w:rPr>
          <w:lang w:val="en-GB"/>
        </w:rPr>
        <w:t>The centre of attraction in Shanghai was the first Rapida 75 PRO supplied to a user in China. This eight-colour coater press was installed by Shanghai Zhilin, one of the most important packaging providers in the country. Alongside a Rapida 106 with nine printing units and coating facilities, the company operates also a brand-new Rapida 106 with eight printing units, twin coaters and an additional printing unit ahead of the extended delivery. DriveTronic SPC is just one option on a long list of automation features.</w:t>
      </w:r>
    </w:p>
    <w:p w14:paraId="2A31996C" w14:textId="77777777" w:rsidR="00D4221B" w:rsidRPr="002A7763" w:rsidRDefault="00CA67B8" w:rsidP="00523A14">
      <w:pPr>
        <w:pStyle w:val="berschrift3"/>
        <w:rPr>
          <w:lang w:val="en-GB"/>
        </w:rPr>
      </w:pPr>
      <w:r w:rsidRPr="002A7763">
        <w:rPr>
          <w:lang w:val="en-GB"/>
        </w:rPr>
        <w:t>From medium to large formats</w:t>
      </w:r>
    </w:p>
    <w:p w14:paraId="4BD77B4E" w14:textId="3F5169C8" w:rsidR="00BC7E6D" w:rsidRPr="002A7763" w:rsidRDefault="00A35B79" w:rsidP="003E2800">
      <w:pPr>
        <w:spacing w:after="240"/>
        <w:rPr>
          <w:lang w:val="en-GB"/>
        </w:rPr>
      </w:pPr>
      <w:r w:rsidRPr="002A7763">
        <w:rPr>
          <w:lang w:val="en-GB"/>
        </w:rPr>
        <w:t>Hebei Xindong is</w:t>
      </w:r>
      <w:r w:rsidR="00CA67B8" w:rsidRPr="002A7763">
        <w:rPr>
          <w:lang w:val="en-GB"/>
        </w:rPr>
        <w:t xml:space="preserve"> the leading packaging printer in </w:t>
      </w:r>
      <w:r w:rsidR="00B47A1B">
        <w:rPr>
          <w:lang w:val="en-GB"/>
        </w:rPr>
        <w:t>its</w:t>
      </w:r>
      <w:r w:rsidR="00CA67B8" w:rsidRPr="002A7763">
        <w:rPr>
          <w:lang w:val="en-GB"/>
        </w:rPr>
        <w:t xml:space="preserve"> region, and is especially active in the fields of  pharmaceuticals</w:t>
      </w:r>
      <w:r w:rsidRPr="002A7763">
        <w:rPr>
          <w:lang w:val="en-GB"/>
        </w:rPr>
        <w:t xml:space="preserve">, </w:t>
      </w:r>
      <w:r w:rsidR="00CA67B8" w:rsidRPr="002A7763">
        <w:rPr>
          <w:lang w:val="en-GB"/>
        </w:rPr>
        <w:t>foods</w:t>
      </w:r>
      <w:r w:rsidRPr="002A7763">
        <w:rPr>
          <w:lang w:val="en-GB"/>
        </w:rPr>
        <w:t xml:space="preserve">, </w:t>
      </w:r>
      <w:r w:rsidR="00CA67B8" w:rsidRPr="002A7763">
        <w:rPr>
          <w:lang w:val="en-GB"/>
        </w:rPr>
        <w:t>alco</w:t>
      </w:r>
      <w:r w:rsidRPr="002A7763">
        <w:rPr>
          <w:lang w:val="en-GB"/>
        </w:rPr>
        <w:t>hol</w:t>
      </w:r>
      <w:r w:rsidR="00B47A1B">
        <w:rPr>
          <w:lang w:val="en-GB"/>
        </w:rPr>
        <w:t>ic beverages</w:t>
      </w:r>
      <w:r w:rsidR="00CA67B8" w:rsidRPr="002A7763">
        <w:rPr>
          <w:lang w:val="en-GB"/>
        </w:rPr>
        <w:t xml:space="preserve"> and high-quality board packaging</w:t>
      </w:r>
      <w:r w:rsidRPr="002A7763">
        <w:rPr>
          <w:lang w:val="en-GB"/>
        </w:rPr>
        <w:t xml:space="preserve">. </w:t>
      </w:r>
      <w:r w:rsidR="00CA67B8" w:rsidRPr="002A7763">
        <w:rPr>
          <w:lang w:val="en-GB"/>
        </w:rPr>
        <w:t>The declared goal of p</w:t>
      </w:r>
      <w:r w:rsidRPr="002A7763">
        <w:rPr>
          <w:lang w:val="en-GB"/>
        </w:rPr>
        <w:t>r</w:t>
      </w:r>
      <w:r w:rsidR="00CA67B8" w:rsidRPr="002A7763">
        <w:rPr>
          <w:lang w:val="en-GB"/>
        </w:rPr>
        <w:t>e</w:t>
      </w:r>
      <w:r w:rsidRPr="002A7763">
        <w:rPr>
          <w:lang w:val="en-GB"/>
        </w:rPr>
        <w:t>sident Kong Jiandong</w:t>
      </w:r>
      <w:r w:rsidR="00CA67B8" w:rsidRPr="002A7763">
        <w:rPr>
          <w:lang w:val="en-GB"/>
        </w:rPr>
        <w:t xml:space="preserve"> is to become the number-one provider </w:t>
      </w:r>
      <w:r w:rsidR="00B47A1B">
        <w:rPr>
          <w:lang w:val="en-GB"/>
        </w:rPr>
        <w:t>for</w:t>
      </w:r>
      <w:r w:rsidR="00CA67B8" w:rsidRPr="002A7763">
        <w:rPr>
          <w:lang w:val="en-GB"/>
        </w:rPr>
        <w:t xml:space="preserve"> pharmaceuticals packaging in Northern China</w:t>
      </w:r>
      <w:r w:rsidRPr="002A7763">
        <w:rPr>
          <w:lang w:val="en-GB"/>
        </w:rPr>
        <w:t xml:space="preserve">. </w:t>
      </w:r>
      <w:r w:rsidR="00CA67B8" w:rsidRPr="002A7763">
        <w:rPr>
          <w:lang w:val="en-GB"/>
        </w:rPr>
        <w:t xml:space="preserve">The recently installed </w:t>
      </w:r>
      <w:r w:rsidRPr="002A7763">
        <w:rPr>
          <w:lang w:val="en-GB"/>
        </w:rPr>
        <w:t xml:space="preserve">Rapida 105, </w:t>
      </w:r>
      <w:r w:rsidR="00CA67B8" w:rsidRPr="002A7763">
        <w:rPr>
          <w:lang w:val="en-GB"/>
        </w:rPr>
        <w:t xml:space="preserve">a seven-colour press with UV coating capabilities, </w:t>
      </w:r>
      <w:r w:rsidR="00CA67B8" w:rsidRPr="002A7763">
        <w:rPr>
          <w:lang w:val="en-GB"/>
        </w:rPr>
        <w:lastRenderedPageBreak/>
        <w:t xml:space="preserve">is the company’s second investment after the purchase of a Rapida 164 for six colours and coating in </w:t>
      </w:r>
      <w:r w:rsidRPr="002A7763">
        <w:rPr>
          <w:lang w:val="en-GB"/>
        </w:rPr>
        <w:t xml:space="preserve">2014. </w:t>
      </w:r>
      <w:r w:rsidR="00CA67B8" w:rsidRPr="002A7763">
        <w:rPr>
          <w:lang w:val="en-GB"/>
        </w:rPr>
        <w:t xml:space="preserve">The visitors were treated to a show of high-quality print production on both presses </w:t>
      </w:r>
      <w:r w:rsidRPr="002A7763">
        <w:rPr>
          <w:lang w:val="en-GB"/>
        </w:rPr>
        <w:t>– in</w:t>
      </w:r>
      <w:r w:rsidR="00CA67B8" w:rsidRPr="002A7763">
        <w:rPr>
          <w:lang w:val="en-GB"/>
        </w:rPr>
        <w:t xml:space="preserve">cluding changeovers to special </w:t>
      </w:r>
      <w:r w:rsidR="003B1884" w:rsidRPr="002A7763">
        <w:rPr>
          <w:lang w:val="en-GB"/>
        </w:rPr>
        <w:t>applications using gold. silver and film substrates</w:t>
      </w:r>
      <w:r w:rsidRPr="002A7763">
        <w:rPr>
          <w:lang w:val="en-GB"/>
        </w:rPr>
        <w:t>.</w:t>
      </w:r>
    </w:p>
    <w:p w14:paraId="24A24C95" w14:textId="1B8D6BBF" w:rsidR="00584EAD" w:rsidRPr="002A7763" w:rsidRDefault="00A35B79" w:rsidP="00584EAD">
      <w:pPr>
        <w:spacing w:after="240"/>
        <w:rPr>
          <w:lang w:val="en-GB"/>
        </w:rPr>
      </w:pPr>
      <w:r w:rsidRPr="002A7763">
        <w:rPr>
          <w:lang w:val="en-GB"/>
        </w:rPr>
        <w:t xml:space="preserve">Fuzhou Xingkai </w:t>
      </w:r>
      <w:r w:rsidR="003B1884" w:rsidRPr="002A7763">
        <w:rPr>
          <w:lang w:val="en-GB"/>
        </w:rPr>
        <w:t>has also in</w:t>
      </w:r>
      <w:r w:rsidR="00B47A1B">
        <w:rPr>
          <w:lang w:val="en-GB"/>
        </w:rPr>
        <w:t>vested in</w:t>
      </w:r>
      <w:r w:rsidR="003B1884" w:rsidRPr="002A7763">
        <w:rPr>
          <w:lang w:val="en-GB"/>
        </w:rPr>
        <w:t xml:space="preserve"> a seven-colour </w:t>
      </w:r>
      <w:r w:rsidRPr="002A7763">
        <w:rPr>
          <w:lang w:val="en-GB"/>
        </w:rPr>
        <w:t>Rapida 105</w:t>
      </w:r>
      <w:r w:rsidR="003B1884" w:rsidRPr="002A7763">
        <w:rPr>
          <w:lang w:val="en-GB"/>
        </w:rPr>
        <w:t xml:space="preserve">, </w:t>
      </w:r>
      <w:r w:rsidR="00B47A1B">
        <w:rPr>
          <w:lang w:val="en-GB"/>
        </w:rPr>
        <w:t xml:space="preserve">in this case </w:t>
      </w:r>
      <w:r w:rsidR="003B1884" w:rsidRPr="002A7763">
        <w:rPr>
          <w:lang w:val="en-GB"/>
        </w:rPr>
        <w:t xml:space="preserve">with inline coating and </w:t>
      </w:r>
      <w:r w:rsidR="00B47A1B">
        <w:rPr>
          <w:lang w:val="en-GB"/>
        </w:rPr>
        <w:t xml:space="preserve">an </w:t>
      </w:r>
      <w:r w:rsidR="003B1884" w:rsidRPr="002A7763">
        <w:rPr>
          <w:lang w:val="en-GB"/>
        </w:rPr>
        <w:t>extended delivery, in order to keep pace with the growing demand for high-quality packaging</w:t>
      </w:r>
      <w:r w:rsidRPr="002A7763">
        <w:rPr>
          <w:lang w:val="en-GB"/>
        </w:rPr>
        <w:t xml:space="preserve">. </w:t>
      </w:r>
      <w:r w:rsidR="003B1884" w:rsidRPr="002A7763">
        <w:rPr>
          <w:lang w:val="en-GB"/>
        </w:rPr>
        <w:t>This press</w:t>
      </w:r>
      <w:r w:rsidR="005E5FC6">
        <w:rPr>
          <w:lang w:val="en-GB"/>
        </w:rPr>
        <w:t xml:space="preserve">, </w:t>
      </w:r>
      <w:r w:rsidR="003B1884" w:rsidRPr="002A7763">
        <w:rPr>
          <w:lang w:val="en-GB"/>
        </w:rPr>
        <w:t>too, could be witnessed in live action during the roadshow</w:t>
      </w:r>
      <w:r w:rsidR="00640A14" w:rsidRPr="002A7763">
        <w:rPr>
          <w:lang w:val="en-GB"/>
        </w:rPr>
        <w:t xml:space="preserve">. </w:t>
      </w:r>
      <w:r w:rsidR="003B1884" w:rsidRPr="002A7763">
        <w:rPr>
          <w:lang w:val="en-GB"/>
        </w:rPr>
        <w:t xml:space="preserve">It boasts the largest number of printing units, the highest level of automation (for example </w:t>
      </w:r>
      <w:r w:rsidRPr="002A7763">
        <w:rPr>
          <w:lang w:val="en-GB"/>
        </w:rPr>
        <w:t>FAPC</w:t>
      </w:r>
      <w:r w:rsidR="003B1884" w:rsidRPr="002A7763">
        <w:rPr>
          <w:lang w:val="en-GB"/>
        </w:rPr>
        <w:t xml:space="preserve"> plate changers</w:t>
      </w:r>
      <w:r w:rsidR="00640A14" w:rsidRPr="002A7763">
        <w:rPr>
          <w:lang w:val="en-GB"/>
        </w:rPr>
        <w:t xml:space="preserve">) </w:t>
      </w:r>
      <w:r w:rsidR="003B1884" w:rsidRPr="002A7763">
        <w:rPr>
          <w:lang w:val="en-GB"/>
        </w:rPr>
        <w:t xml:space="preserve">and the most modern technology of any press in the metropolitan area of </w:t>
      </w:r>
      <w:r w:rsidRPr="002A7763">
        <w:rPr>
          <w:lang w:val="en-GB"/>
        </w:rPr>
        <w:t>Fuzhou</w:t>
      </w:r>
      <w:r w:rsidR="00817B34" w:rsidRPr="002A7763">
        <w:rPr>
          <w:lang w:val="en-GB"/>
        </w:rPr>
        <w:t>.</w:t>
      </w:r>
    </w:p>
    <w:p w14:paraId="0160C387" w14:textId="7A1B605F" w:rsidR="00523A14" w:rsidRPr="002A7763" w:rsidRDefault="003B1884" w:rsidP="00584EAD">
      <w:pPr>
        <w:spacing w:after="240"/>
        <w:rPr>
          <w:lang w:val="en-GB"/>
        </w:rPr>
      </w:pPr>
      <w:r w:rsidRPr="002A7763">
        <w:rPr>
          <w:lang w:val="en-GB"/>
        </w:rPr>
        <w:t>This year’s Koenig &amp; Bauer roadshow demonstrated once more how print companies in China are operating successfully on the world market thanks to modern equipment and technologies</w:t>
      </w:r>
      <w:r w:rsidR="00A35B79" w:rsidRPr="002A7763">
        <w:rPr>
          <w:lang w:val="en-GB"/>
        </w:rPr>
        <w:t xml:space="preserve">. </w:t>
      </w:r>
      <w:r w:rsidRPr="002A7763">
        <w:rPr>
          <w:lang w:val="en-GB"/>
        </w:rPr>
        <w:t>The companies can point to numerous unique selling points and a correspondingly high product diversity</w:t>
      </w:r>
      <w:r w:rsidR="00A35B79" w:rsidRPr="002A7763">
        <w:rPr>
          <w:lang w:val="en-GB"/>
        </w:rPr>
        <w:t xml:space="preserve">. </w:t>
      </w:r>
      <w:r w:rsidRPr="002A7763">
        <w:rPr>
          <w:lang w:val="en-GB"/>
        </w:rPr>
        <w:t xml:space="preserve">In this way, they distinguish themselves from </w:t>
      </w:r>
      <w:r w:rsidR="002A7763" w:rsidRPr="002A7763">
        <w:rPr>
          <w:lang w:val="en-GB"/>
        </w:rPr>
        <w:t>competitors</w:t>
      </w:r>
      <w:r w:rsidRPr="002A7763">
        <w:rPr>
          <w:lang w:val="en-GB"/>
        </w:rPr>
        <w:t xml:space="preserve"> and are ideally prepared to handle whatever </w:t>
      </w:r>
      <w:r w:rsidR="00B47A1B">
        <w:rPr>
          <w:lang w:val="en-GB"/>
        </w:rPr>
        <w:t xml:space="preserve">market </w:t>
      </w:r>
      <w:r w:rsidRPr="002A7763">
        <w:rPr>
          <w:lang w:val="en-GB"/>
        </w:rPr>
        <w:t xml:space="preserve">changes the </w:t>
      </w:r>
      <w:r w:rsidR="00B47A1B">
        <w:rPr>
          <w:lang w:val="en-GB"/>
        </w:rPr>
        <w:t xml:space="preserve">future </w:t>
      </w:r>
      <w:r w:rsidRPr="002A7763">
        <w:rPr>
          <w:lang w:val="en-GB"/>
        </w:rPr>
        <w:t>may bring</w:t>
      </w:r>
      <w:r w:rsidR="00523A14" w:rsidRPr="002A7763">
        <w:rPr>
          <w:lang w:val="en-GB"/>
        </w:rPr>
        <w:t>.</w:t>
      </w:r>
    </w:p>
    <w:p w14:paraId="7839CBE2" w14:textId="77777777" w:rsidR="00BC4F56" w:rsidRPr="002A7763" w:rsidRDefault="008A0221" w:rsidP="00BC4F56">
      <w:pPr>
        <w:pStyle w:val="berschrift4"/>
        <w:rPr>
          <w:lang w:val="en-GB"/>
        </w:rPr>
      </w:pPr>
      <w:r w:rsidRPr="002A7763">
        <w:rPr>
          <w:lang w:val="en-GB"/>
        </w:rPr>
        <w:t>Ph</w:t>
      </w:r>
      <w:r w:rsidR="00534D38" w:rsidRPr="002A7763">
        <w:rPr>
          <w:lang w:val="en-GB"/>
        </w:rPr>
        <w:t>oto 1</w:t>
      </w:r>
      <w:r w:rsidR="0099606A" w:rsidRPr="002A7763">
        <w:rPr>
          <w:lang w:val="en-GB"/>
        </w:rPr>
        <w:t>:</w:t>
      </w:r>
    </w:p>
    <w:p w14:paraId="5C4FA5FF" w14:textId="66C09569" w:rsidR="00817B34" w:rsidRPr="002A7763" w:rsidRDefault="003B1884" w:rsidP="00817B34">
      <w:pPr>
        <w:spacing w:after="240"/>
        <w:rPr>
          <w:lang w:val="en-GB"/>
        </w:rPr>
      </w:pPr>
      <w:r w:rsidRPr="002A7763">
        <w:rPr>
          <w:lang w:val="en-GB"/>
        </w:rPr>
        <w:t xml:space="preserve">The print demonstrations </w:t>
      </w:r>
      <w:r w:rsidR="00C119E8" w:rsidRPr="002A7763">
        <w:rPr>
          <w:lang w:val="en-GB"/>
        </w:rPr>
        <w:t>attracted great interest among the Chinese print professionals, a</w:t>
      </w:r>
      <w:r w:rsidRPr="002A7763">
        <w:rPr>
          <w:lang w:val="en-GB"/>
        </w:rPr>
        <w:t xml:space="preserve">s </w:t>
      </w:r>
      <w:r w:rsidR="00C119E8" w:rsidRPr="002A7763">
        <w:rPr>
          <w:lang w:val="en-GB"/>
        </w:rPr>
        <w:t xml:space="preserve">to be seen </w:t>
      </w:r>
      <w:r w:rsidRPr="002A7763">
        <w:rPr>
          <w:lang w:val="en-GB"/>
        </w:rPr>
        <w:t xml:space="preserve">here at </w:t>
      </w:r>
      <w:r w:rsidR="00AF795E">
        <w:rPr>
          <w:lang w:val="en-GB"/>
        </w:rPr>
        <w:t xml:space="preserve">the </w:t>
      </w:r>
      <w:r w:rsidR="00AF795E" w:rsidRPr="00E42109">
        <w:rPr>
          <w:lang w:val="en-GB"/>
        </w:rPr>
        <w:t xml:space="preserve">Fuzhou Xinkai print centre </w:t>
      </w:r>
      <w:r w:rsidR="00A35B79" w:rsidRPr="002A7763">
        <w:rPr>
          <w:lang w:val="en-GB"/>
        </w:rPr>
        <w:t xml:space="preserve">in Fuzhou </w:t>
      </w:r>
    </w:p>
    <w:p w14:paraId="76A0079E" w14:textId="77777777" w:rsidR="00541E75" w:rsidRPr="002A7763" w:rsidRDefault="008A0221" w:rsidP="00541E75">
      <w:pPr>
        <w:pStyle w:val="berschrift4"/>
        <w:rPr>
          <w:lang w:val="en-GB"/>
        </w:rPr>
      </w:pPr>
      <w:r w:rsidRPr="002A7763">
        <w:rPr>
          <w:lang w:val="en-GB"/>
        </w:rPr>
        <w:t xml:space="preserve">Photo </w:t>
      </w:r>
      <w:r w:rsidR="00541E75" w:rsidRPr="002A7763">
        <w:rPr>
          <w:lang w:val="en-GB"/>
        </w:rPr>
        <w:t>2:</w:t>
      </w:r>
    </w:p>
    <w:p w14:paraId="74512C62" w14:textId="77777777" w:rsidR="00541E75" w:rsidRPr="002A7763" w:rsidRDefault="00C119E8" w:rsidP="00541E75">
      <w:pPr>
        <w:spacing w:after="240"/>
        <w:rPr>
          <w:lang w:val="en-GB"/>
        </w:rPr>
      </w:pPr>
      <w:r w:rsidRPr="002A7763">
        <w:rPr>
          <w:lang w:val="en-GB"/>
        </w:rPr>
        <w:t xml:space="preserve">Arrival of one party of visitors in </w:t>
      </w:r>
      <w:r w:rsidR="00A35B79" w:rsidRPr="002A7763">
        <w:rPr>
          <w:lang w:val="en-GB"/>
        </w:rPr>
        <w:t>Kuming</w:t>
      </w:r>
    </w:p>
    <w:p w14:paraId="6920B2B2" w14:textId="77777777" w:rsidR="00BC7FF1" w:rsidRPr="002A7763" w:rsidRDefault="008A0221" w:rsidP="00BC7FF1">
      <w:pPr>
        <w:pStyle w:val="berschrift4"/>
        <w:rPr>
          <w:lang w:val="en-GB"/>
        </w:rPr>
      </w:pPr>
      <w:r w:rsidRPr="002A7763">
        <w:rPr>
          <w:lang w:val="en-GB"/>
        </w:rPr>
        <w:t xml:space="preserve">Photo </w:t>
      </w:r>
      <w:r w:rsidR="00BC7FF1" w:rsidRPr="002A7763">
        <w:rPr>
          <w:lang w:val="en-GB"/>
        </w:rPr>
        <w:t>3:</w:t>
      </w:r>
    </w:p>
    <w:p w14:paraId="267443B0" w14:textId="77777777" w:rsidR="00BC7FF1" w:rsidRPr="002A7763" w:rsidRDefault="00C119E8" w:rsidP="00BC7FF1">
      <w:pPr>
        <w:spacing w:after="240"/>
        <w:rPr>
          <w:lang w:val="en-GB"/>
        </w:rPr>
      </w:pPr>
      <w:r w:rsidRPr="002A7763">
        <w:rPr>
          <w:lang w:val="en-GB"/>
        </w:rPr>
        <w:t xml:space="preserve">Finished print samples from </w:t>
      </w:r>
      <w:r w:rsidR="00A35B79" w:rsidRPr="002A7763">
        <w:rPr>
          <w:lang w:val="en-GB"/>
        </w:rPr>
        <w:t>Europ</w:t>
      </w:r>
      <w:r w:rsidRPr="002A7763">
        <w:rPr>
          <w:lang w:val="en-GB"/>
        </w:rPr>
        <w:t>e</w:t>
      </w:r>
      <w:r w:rsidR="00A35B79" w:rsidRPr="002A7763">
        <w:rPr>
          <w:lang w:val="en-GB"/>
        </w:rPr>
        <w:t xml:space="preserve"> </w:t>
      </w:r>
      <w:r w:rsidRPr="002A7763">
        <w:rPr>
          <w:lang w:val="en-GB"/>
        </w:rPr>
        <w:t>were subjected to precise scrutiny</w:t>
      </w:r>
    </w:p>
    <w:p w14:paraId="5555756D" w14:textId="77777777" w:rsidR="00BC7FF1" w:rsidRPr="002A7763" w:rsidRDefault="008A0221" w:rsidP="00BC7FF1">
      <w:pPr>
        <w:pStyle w:val="berschrift4"/>
        <w:rPr>
          <w:lang w:val="en-GB"/>
        </w:rPr>
      </w:pPr>
      <w:r w:rsidRPr="002A7763">
        <w:rPr>
          <w:lang w:val="en-GB"/>
        </w:rPr>
        <w:t xml:space="preserve">Photo </w:t>
      </w:r>
      <w:r w:rsidR="00BC7FF1" w:rsidRPr="002A7763">
        <w:rPr>
          <w:lang w:val="en-GB"/>
        </w:rPr>
        <w:t>4:</w:t>
      </w:r>
    </w:p>
    <w:p w14:paraId="4A86C32B" w14:textId="77777777" w:rsidR="00BC7FF1" w:rsidRPr="002A7763" w:rsidRDefault="00C119E8" w:rsidP="00BC7FF1">
      <w:pPr>
        <w:spacing w:after="240"/>
        <w:rPr>
          <w:lang w:val="en-GB"/>
        </w:rPr>
      </w:pPr>
      <w:r w:rsidRPr="002A7763">
        <w:rPr>
          <w:lang w:val="en-GB"/>
        </w:rPr>
        <w:t xml:space="preserve">Large-format sheetfed offset at </w:t>
      </w:r>
      <w:r w:rsidR="00A35B79" w:rsidRPr="002A7763">
        <w:rPr>
          <w:lang w:val="en-GB"/>
        </w:rPr>
        <w:t xml:space="preserve">Hebei Xindong: </w:t>
      </w:r>
      <w:r w:rsidRPr="002A7763">
        <w:rPr>
          <w:lang w:val="en-GB"/>
        </w:rPr>
        <w:t>Here alone, more than 150 visitors gathered to witness high-quality packaging printing</w:t>
      </w:r>
    </w:p>
    <w:p w14:paraId="2EFA2A07" w14:textId="77777777" w:rsidR="00BC7FF1" w:rsidRPr="002A7763" w:rsidRDefault="008A0221" w:rsidP="00BC7FF1">
      <w:pPr>
        <w:pStyle w:val="berschrift4"/>
        <w:rPr>
          <w:lang w:val="en-GB"/>
        </w:rPr>
      </w:pPr>
      <w:r w:rsidRPr="002A7763">
        <w:rPr>
          <w:lang w:val="en-GB"/>
        </w:rPr>
        <w:t xml:space="preserve">Photo </w:t>
      </w:r>
      <w:r w:rsidR="00BC7FF1" w:rsidRPr="002A7763">
        <w:rPr>
          <w:lang w:val="en-GB"/>
        </w:rPr>
        <w:t>5:</w:t>
      </w:r>
    </w:p>
    <w:p w14:paraId="4E2B2D7A" w14:textId="77777777" w:rsidR="00BC7FF1" w:rsidRPr="002A7763" w:rsidRDefault="00A35B79" w:rsidP="00BC7FF1">
      <w:pPr>
        <w:spacing w:after="240"/>
        <w:rPr>
          <w:lang w:val="en-GB"/>
        </w:rPr>
      </w:pPr>
      <w:r w:rsidRPr="002A7763">
        <w:rPr>
          <w:lang w:val="en-GB"/>
        </w:rPr>
        <w:t xml:space="preserve">Kong Jiandong, </w:t>
      </w:r>
      <w:r w:rsidR="00C119E8" w:rsidRPr="002A7763">
        <w:rPr>
          <w:lang w:val="en-GB"/>
        </w:rPr>
        <w:t>p</w:t>
      </w:r>
      <w:r w:rsidRPr="002A7763">
        <w:rPr>
          <w:lang w:val="en-GB"/>
        </w:rPr>
        <w:t xml:space="preserve">resident </w:t>
      </w:r>
      <w:r w:rsidR="00C119E8" w:rsidRPr="002A7763">
        <w:rPr>
          <w:lang w:val="en-GB"/>
        </w:rPr>
        <w:t xml:space="preserve">of </w:t>
      </w:r>
      <w:r w:rsidRPr="002A7763">
        <w:rPr>
          <w:lang w:val="en-GB"/>
        </w:rPr>
        <w:t xml:space="preserve">Hebei Xindong, </w:t>
      </w:r>
      <w:r w:rsidR="00C119E8" w:rsidRPr="002A7763">
        <w:rPr>
          <w:lang w:val="en-GB"/>
        </w:rPr>
        <w:t>explained his company’s ambitious goals</w:t>
      </w:r>
    </w:p>
    <w:p w14:paraId="697C807A" w14:textId="77777777" w:rsidR="00BC7FF1" w:rsidRPr="002A7763" w:rsidRDefault="008A0221" w:rsidP="00BC7FF1">
      <w:pPr>
        <w:pStyle w:val="berschrift4"/>
        <w:rPr>
          <w:lang w:val="en-GB"/>
        </w:rPr>
      </w:pPr>
      <w:r w:rsidRPr="002A7763">
        <w:rPr>
          <w:lang w:val="en-GB"/>
        </w:rPr>
        <w:t xml:space="preserve">Photo </w:t>
      </w:r>
      <w:r w:rsidR="00BC7FF1" w:rsidRPr="002A7763">
        <w:rPr>
          <w:lang w:val="en-GB"/>
        </w:rPr>
        <w:t>6:</w:t>
      </w:r>
    </w:p>
    <w:p w14:paraId="6859BC62" w14:textId="53F8C606" w:rsidR="00BC7FF1" w:rsidRPr="002A7763" w:rsidRDefault="00A35B79" w:rsidP="00BC7FF1">
      <w:pPr>
        <w:spacing w:after="240"/>
        <w:rPr>
          <w:lang w:val="en-GB"/>
        </w:rPr>
      </w:pPr>
      <w:r w:rsidRPr="002A7763">
        <w:rPr>
          <w:lang w:val="en-GB"/>
        </w:rPr>
        <w:t xml:space="preserve">Yin Kunxiong, </w:t>
      </w:r>
      <w:r w:rsidR="00C119E8" w:rsidRPr="002A7763">
        <w:rPr>
          <w:lang w:val="en-GB"/>
        </w:rPr>
        <w:t>g</w:t>
      </w:r>
      <w:r w:rsidRPr="002A7763">
        <w:rPr>
          <w:lang w:val="en-GB"/>
        </w:rPr>
        <w:t xml:space="preserve">eneral </w:t>
      </w:r>
      <w:r w:rsidR="00CC36E0">
        <w:rPr>
          <w:lang w:val="en-GB"/>
        </w:rPr>
        <w:t>m</w:t>
      </w:r>
      <w:r w:rsidRPr="002A7763">
        <w:rPr>
          <w:lang w:val="en-GB"/>
        </w:rPr>
        <w:t xml:space="preserve">anager </w:t>
      </w:r>
      <w:r w:rsidR="00C119E8" w:rsidRPr="002A7763">
        <w:rPr>
          <w:lang w:val="en-GB"/>
        </w:rPr>
        <w:t xml:space="preserve">of </w:t>
      </w:r>
      <w:r w:rsidRPr="002A7763">
        <w:rPr>
          <w:lang w:val="en-GB"/>
        </w:rPr>
        <w:t xml:space="preserve">Yunnan Qiaotong: </w:t>
      </w:r>
      <w:r w:rsidR="00C119E8" w:rsidRPr="002A7763">
        <w:rPr>
          <w:lang w:val="en-GB"/>
        </w:rPr>
        <w:t>“With the</w:t>
      </w:r>
      <w:r w:rsidRPr="002A7763">
        <w:rPr>
          <w:lang w:val="en-GB"/>
        </w:rPr>
        <w:t xml:space="preserve"> Rapida 106</w:t>
      </w:r>
      <w:r w:rsidR="00C119E8" w:rsidRPr="002A7763">
        <w:rPr>
          <w:lang w:val="en-GB"/>
        </w:rPr>
        <w:t>,</w:t>
      </w:r>
      <w:r w:rsidRPr="002A7763">
        <w:rPr>
          <w:lang w:val="en-GB"/>
        </w:rPr>
        <w:t xml:space="preserve"> </w:t>
      </w:r>
      <w:r w:rsidR="00C119E8" w:rsidRPr="002A7763">
        <w:rPr>
          <w:lang w:val="en-GB"/>
        </w:rPr>
        <w:t xml:space="preserve">we have achieved </w:t>
      </w:r>
      <w:r w:rsidR="00B47A1B">
        <w:rPr>
          <w:lang w:val="en-GB"/>
        </w:rPr>
        <w:t xml:space="preserve">a </w:t>
      </w:r>
      <w:r w:rsidR="00C119E8" w:rsidRPr="002A7763">
        <w:rPr>
          <w:lang w:val="en-GB"/>
        </w:rPr>
        <w:t>significant enhancement of our efficiency and print quality</w:t>
      </w:r>
      <w:r w:rsidRPr="002A7763">
        <w:rPr>
          <w:lang w:val="en-GB"/>
        </w:rPr>
        <w:t>.</w:t>
      </w:r>
      <w:r w:rsidR="00C119E8" w:rsidRPr="002A7763">
        <w:rPr>
          <w:lang w:val="en-GB"/>
        </w:rPr>
        <w:t>”</w:t>
      </w:r>
    </w:p>
    <w:p w14:paraId="559CE34D" w14:textId="77777777" w:rsidR="00640A14" w:rsidRDefault="00640A14" w:rsidP="00BC7FF1">
      <w:pPr>
        <w:spacing w:after="240"/>
        <w:rPr>
          <w:lang w:val="en-GB"/>
        </w:rPr>
      </w:pPr>
    </w:p>
    <w:p w14:paraId="09D1A3D5" w14:textId="77777777" w:rsidR="00203BEB" w:rsidRPr="002A7763" w:rsidRDefault="00203BEB" w:rsidP="00BC7FF1">
      <w:pPr>
        <w:spacing w:after="240"/>
        <w:rPr>
          <w:lang w:val="en-GB"/>
        </w:rPr>
      </w:pPr>
    </w:p>
    <w:p w14:paraId="7EC8E9CB" w14:textId="77777777" w:rsidR="00584EAD" w:rsidRPr="00203BEB" w:rsidRDefault="00584EAD" w:rsidP="00584EAD">
      <w:pPr>
        <w:spacing w:after="240"/>
      </w:pPr>
      <w:r w:rsidRPr="002A7763">
        <w:rPr>
          <w:b/>
          <w:lang w:val="en-GB"/>
        </w:rPr>
        <w:t>Press</w:t>
      </w:r>
      <w:r w:rsidR="008A0221" w:rsidRPr="002A7763">
        <w:rPr>
          <w:b/>
          <w:lang w:val="en-GB"/>
        </w:rPr>
        <w:t xml:space="preserve"> contact</w:t>
      </w:r>
      <w:r w:rsidRPr="002A7763">
        <w:rPr>
          <w:lang w:val="en-GB"/>
        </w:rPr>
        <w:br/>
      </w:r>
      <w:r w:rsidR="007E6CB4" w:rsidRPr="002A7763">
        <w:rPr>
          <w:lang w:val="en-GB"/>
        </w:rPr>
        <w:t xml:space="preserve">Koenig &amp; Bauer Sheetfed AG &amp; Co. </w:t>
      </w:r>
      <w:r w:rsidR="007E6CB4" w:rsidRPr="00203BEB">
        <w:t>KG</w:t>
      </w:r>
      <w:r w:rsidR="007E6CB4" w:rsidRPr="00203BEB">
        <w:br/>
        <w:t>Martin Dänhardt</w:t>
      </w:r>
      <w:r w:rsidR="007E6CB4" w:rsidRPr="00203BEB">
        <w:br/>
        <w:t>T +49 351 833-2580</w:t>
      </w:r>
      <w:r w:rsidR="007E6CB4" w:rsidRPr="00203BEB">
        <w:br/>
        <w:t xml:space="preserve">M </w:t>
      </w:r>
      <w:hyperlink r:id="rId8" w:history="1">
        <w:r w:rsidR="007E6CB4" w:rsidRPr="00203BEB">
          <w:rPr>
            <w:rStyle w:val="Hyperlink"/>
          </w:rPr>
          <w:t>martin.daenhardt@koenig-bauer.com</w:t>
        </w:r>
      </w:hyperlink>
    </w:p>
    <w:p w14:paraId="4867CA9B" w14:textId="77777777" w:rsidR="004F6B6E" w:rsidRPr="00D12716" w:rsidRDefault="004F6B6E" w:rsidP="004F6B6E">
      <w:pPr>
        <w:pStyle w:val="berschrift4"/>
        <w:rPr>
          <w:lang w:val="de-DE"/>
        </w:rPr>
      </w:pPr>
    </w:p>
    <w:p w14:paraId="01ADF7B2" w14:textId="77777777" w:rsidR="004F6B6E" w:rsidRPr="002C7905" w:rsidRDefault="004F6B6E" w:rsidP="004F6B6E">
      <w:pPr>
        <w:pStyle w:val="berschrift4"/>
      </w:pPr>
      <w:r w:rsidRPr="002C7905">
        <w:t>About Koenig &amp; Bauer</w:t>
      </w:r>
    </w:p>
    <w:p w14:paraId="0A0420FD" w14:textId="77777777" w:rsidR="004F6B6E" w:rsidRPr="00F730A4" w:rsidRDefault="004F6B6E" w:rsidP="004F6B6E">
      <w:pPr>
        <w:spacing w:after="240"/>
        <w:rPr>
          <w:lang w:val="en-US"/>
        </w:rPr>
      </w:pPr>
      <w:r w:rsidRPr="00F730A4">
        <w:rPr>
          <w:lang w:val="en-US"/>
        </w:rPr>
        <w:t xml:space="preserve">Koenig &amp; Bauer is the </w:t>
      </w:r>
      <w:r>
        <w:rPr>
          <w:lang w:val="en-US"/>
        </w:rPr>
        <w:t>oldest</w:t>
      </w:r>
      <w:r w:rsidRPr="00F730A4">
        <w:rPr>
          <w:lang w:val="en-US"/>
        </w:rPr>
        <w:t xml:space="preserve"> printing press manufacturer </w:t>
      </w:r>
      <w:r>
        <w:rPr>
          <w:lang w:val="en-US"/>
        </w:rPr>
        <w:t xml:space="preserve">in the world </w:t>
      </w:r>
      <w:r w:rsidRPr="00F730A4">
        <w:rPr>
          <w:lang w:val="en-US"/>
        </w:rPr>
        <w:t>with the broadest product range in the industry. For more than 200 years, the company has been supporting printers with innovative technology, tailor-made processes and a wide array of services. The portfolio ranges from banknotes, via board, film, metal and glass packaging, through to book, display, coding, magazine, advertising and newspaper printing. Sheetfed and webfed offset and flexo printing, waterless offset, intaglio, simultaneous perfecting and screen printing or digital inkjet – Koenig &amp; Bauer is at home in virtually all printing processes and is the market leader in many of them. In the financial year 2018, the approximately 5,700 highly qualified employees worldwide generated annual sales of more than EUR 1.2 billion.</w:t>
      </w:r>
    </w:p>
    <w:p w14:paraId="5B723BAA" w14:textId="77777777" w:rsidR="004F6B6E" w:rsidRPr="00F730A4" w:rsidRDefault="004F6B6E" w:rsidP="004F6B6E">
      <w:pPr>
        <w:spacing w:after="240"/>
        <w:rPr>
          <w:lang w:val="en-US"/>
        </w:rPr>
      </w:pPr>
      <w:r w:rsidRPr="00F730A4">
        <w:rPr>
          <w:lang w:val="en-US"/>
        </w:rPr>
        <w:t xml:space="preserve">Further information can be found at </w:t>
      </w:r>
      <w:hyperlink r:id="rId9" w:history="1">
        <w:r w:rsidRPr="00F730A4">
          <w:rPr>
            <w:rStyle w:val="Hyperlink"/>
            <w:lang w:val="en-US"/>
          </w:rPr>
          <w:t>www.koenig-bauer.com</w:t>
        </w:r>
      </w:hyperlink>
    </w:p>
    <w:p w14:paraId="68206A08" w14:textId="6933C232" w:rsidR="00EC73CA" w:rsidRPr="004F6B6E" w:rsidRDefault="00EC73CA" w:rsidP="004F6B6E">
      <w:pPr>
        <w:pStyle w:val="berschrift4"/>
      </w:pPr>
    </w:p>
    <w:sectPr w:rsidR="00EC73CA" w:rsidRPr="004F6B6E" w:rsidSect="00EC73CA">
      <w:headerReference w:type="even" r:id="rId10"/>
      <w:headerReference w:type="default" r:id="rId11"/>
      <w:footerReference w:type="even" r:id="rId12"/>
      <w:footerReference w:type="default" r:id="rId13"/>
      <w:headerReference w:type="first" r:id="rId14"/>
      <w:footerReference w:type="first" r:id="rId15"/>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F88552" w14:textId="77777777" w:rsidR="00D86920" w:rsidRDefault="00D86920" w:rsidP="00647A4F">
      <w:pPr>
        <w:spacing w:after="240"/>
      </w:pPr>
      <w:r>
        <w:separator/>
      </w:r>
    </w:p>
    <w:p w14:paraId="3C1F7BE6" w14:textId="77777777" w:rsidR="00D86920" w:rsidRDefault="00D86920" w:rsidP="00647A4F">
      <w:pPr>
        <w:spacing w:after="240"/>
      </w:pPr>
    </w:p>
  </w:endnote>
  <w:endnote w:type="continuationSeparator" w:id="0">
    <w:p w14:paraId="356F1BAE" w14:textId="77777777" w:rsidR="00D86920" w:rsidRDefault="00D86920" w:rsidP="00647A4F">
      <w:pPr>
        <w:spacing w:after="240"/>
      </w:pPr>
      <w:r>
        <w:continuationSeparator/>
      </w:r>
    </w:p>
    <w:p w14:paraId="0285AE6B" w14:textId="77777777" w:rsidR="00D86920" w:rsidRDefault="00D86920"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087" w:usb1="288F4000" w:usb2="00000016" w:usb3="00000000" w:csb0="00100009"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187A8" w14:textId="77777777" w:rsidR="00D86920" w:rsidRDefault="00D86920">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CDDAC" w14:textId="77777777" w:rsidR="00D86920" w:rsidRPr="00F82B5C" w:rsidRDefault="00D86920" w:rsidP="00647A4F">
    <w:pPr>
      <w:pStyle w:val="Fuzeile"/>
      <w:spacing w:after="240"/>
    </w:pPr>
    <w:r>
      <w:t xml:space="preserve">Koenig &amp; Bauer captivates printers in China | </w:t>
    </w:r>
    <w:r>
      <w:fldChar w:fldCharType="begin"/>
    </w:r>
    <w:r>
      <w:instrText xml:space="preserve"> PAGE </w:instrText>
    </w:r>
    <w:r>
      <w:fldChar w:fldCharType="separate"/>
    </w:r>
    <w:r w:rsidR="00D12716">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4F3E2" w14:textId="77777777" w:rsidR="00D86920" w:rsidRDefault="00D12716" w:rsidP="00EC73CA">
    <w:pPr>
      <w:pStyle w:val="Fuzeile"/>
      <w:spacing w:after="240"/>
    </w:pPr>
    <w:sdt>
      <w:sdtPr>
        <w:alias w:val="Titel"/>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00D86920">
          <w:t>130 Jobwechsel in einer Schicht</w:t>
        </w:r>
      </w:sdtContent>
    </w:sdt>
    <w:r w:rsidR="00D86920">
      <w:t xml:space="preserve"> | </w:t>
    </w:r>
    <w:r w:rsidR="00D86920">
      <w:fldChar w:fldCharType="begin"/>
    </w:r>
    <w:r w:rsidR="00D86920">
      <w:instrText xml:space="preserve"> PAGE </w:instrText>
    </w:r>
    <w:r w:rsidR="00D86920">
      <w:fldChar w:fldCharType="separate"/>
    </w:r>
    <w:r w:rsidR="00D86920">
      <w:t>1</w:t>
    </w:r>
    <w:r w:rsidR="00D8692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9097F6" w14:textId="77777777" w:rsidR="00D86920" w:rsidRDefault="00D86920" w:rsidP="00647A4F">
      <w:pPr>
        <w:spacing w:after="240"/>
      </w:pPr>
      <w:r>
        <w:separator/>
      </w:r>
    </w:p>
  </w:footnote>
  <w:footnote w:type="continuationSeparator" w:id="0">
    <w:p w14:paraId="660D8463" w14:textId="77777777" w:rsidR="00D86920" w:rsidRDefault="00D86920" w:rsidP="00647A4F">
      <w:pPr>
        <w:spacing w:after="240"/>
      </w:pPr>
      <w:r>
        <w:continuationSeparator/>
      </w:r>
    </w:p>
    <w:p w14:paraId="2F9CC646" w14:textId="77777777" w:rsidR="00D86920" w:rsidRDefault="00D86920"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E83FC" w14:textId="77777777" w:rsidR="00D86920" w:rsidRDefault="00D86920"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56B74" w14:textId="77777777" w:rsidR="00D86920" w:rsidRDefault="00D86920" w:rsidP="00647A4F">
    <w:pPr>
      <w:pStyle w:val="Kopfzeile"/>
      <w:spacing w:after="240"/>
    </w:pPr>
    <w:r w:rsidRPr="000B7CEC">
      <w:rPr>
        <w:noProof/>
        <w:lang w:eastAsia="de-DE"/>
      </w:rPr>
      <w:drawing>
        <wp:anchor distT="0" distB="0" distL="114300" distR="114300" simplePos="0" relativeHeight="251664384" behindDoc="0" locked="1" layoutInCell="1" allowOverlap="1" wp14:anchorId="154C4DE3" wp14:editId="2B54BCA2">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0DB71" w14:textId="77777777" w:rsidR="00D86920" w:rsidRPr="000B7CEC" w:rsidRDefault="00D86920" w:rsidP="00647A4F">
    <w:pPr>
      <w:pStyle w:val="Kopfzeile"/>
      <w:spacing w:after="240"/>
    </w:pPr>
    <w:r w:rsidRPr="000B7CEC">
      <w:rPr>
        <w:noProof/>
        <w:lang w:eastAsia="de-DE"/>
      </w:rPr>
      <w:drawing>
        <wp:anchor distT="0" distB="0" distL="114300" distR="114300" simplePos="0" relativeHeight="251662336" behindDoc="0" locked="0" layoutInCell="1" allowOverlap="1" wp14:anchorId="6CD54B0C" wp14:editId="4DACEE0A">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0EE17E57"/>
    <w:multiLevelType w:val="hybridMultilevel"/>
    <w:tmpl w:val="917237A0"/>
    <w:lvl w:ilvl="0" w:tplc="E04EBEB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59810B0"/>
    <w:multiLevelType w:val="hybridMultilevel"/>
    <w:tmpl w:val="95B0FA4A"/>
    <w:lvl w:ilvl="0" w:tplc="BABC37B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10"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1" w15:restartNumberingAfterBreak="0">
    <w:nsid w:val="2A4A0920"/>
    <w:multiLevelType w:val="hybridMultilevel"/>
    <w:tmpl w:val="80F25EEE"/>
    <w:lvl w:ilvl="0" w:tplc="EA42784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DF0345"/>
    <w:multiLevelType w:val="hybridMultilevel"/>
    <w:tmpl w:val="0B3A330E"/>
    <w:lvl w:ilvl="0" w:tplc="1FAC754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CEB39E9"/>
    <w:multiLevelType w:val="hybridMultilevel"/>
    <w:tmpl w:val="B7A25EAA"/>
    <w:lvl w:ilvl="0" w:tplc="775CA880">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5"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6" w15:restartNumberingAfterBreak="0">
    <w:nsid w:val="4417662C"/>
    <w:multiLevelType w:val="hybridMultilevel"/>
    <w:tmpl w:val="1C763FAE"/>
    <w:lvl w:ilvl="0" w:tplc="9F6C641C">
      <w:start w:val="13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ACB1CE1"/>
    <w:multiLevelType w:val="hybridMultilevel"/>
    <w:tmpl w:val="660E8768"/>
    <w:lvl w:ilvl="0" w:tplc="D4B0238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9" w15:restartNumberingAfterBreak="0">
    <w:nsid w:val="50702065"/>
    <w:multiLevelType w:val="hybridMultilevel"/>
    <w:tmpl w:val="9146AB0C"/>
    <w:lvl w:ilvl="0" w:tplc="68DC617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F907D9"/>
    <w:multiLevelType w:val="hybridMultilevel"/>
    <w:tmpl w:val="20E41DDA"/>
    <w:lvl w:ilvl="0" w:tplc="917CC6C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9"/>
  </w:num>
  <w:num w:numId="2">
    <w:abstractNumId w:val="5"/>
  </w:num>
  <w:num w:numId="3">
    <w:abstractNumId w:val="18"/>
  </w:num>
  <w:num w:numId="4">
    <w:abstractNumId w:val="3"/>
  </w:num>
  <w:num w:numId="5">
    <w:abstractNumId w:val="2"/>
  </w:num>
  <w:num w:numId="6">
    <w:abstractNumId w:val="1"/>
  </w:num>
  <w:num w:numId="7">
    <w:abstractNumId w:val="0"/>
  </w:num>
  <w:num w:numId="8">
    <w:abstractNumId w:val="15"/>
  </w:num>
  <w:num w:numId="9">
    <w:abstractNumId w:val="6"/>
  </w:num>
  <w:num w:numId="10">
    <w:abstractNumId w:val="21"/>
  </w:num>
  <w:num w:numId="11">
    <w:abstractNumId w:val="18"/>
  </w:num>
  <w:num w:numId="12">
    <w:abstractNumId w:val="18"/>
  </w:num>
  <w:num w:numId="13">
    <w:abstractNumId w:val="18"/>
  </w:num>
  <w:num w:numId="14">
    <w:abstractNumId w:val="18"/>
  </w:num>
  <w:num w:numId="15">
    <w:abstractNumId w:val="18"/>
  </w:num>
  <w:num w:numId="16">
    <w:abstractNumId w:val="9"/>
  </w:num>
  <w:num w:numId="17">
    <w:abstractNumId w:val="21"/>
  </w:num>
  <w:num w:numId="18">
    <w:abstractNumId w:val="21"/>
  </w:num>
  <w:num w:numId="19">
    <w:abstractNumId w:val="21"/>
  </w:num>
  <w:num w:numId="20">
    <w:abstractNumId w:val="21"/>
  </w:num>
  <w:num w:numId="21">
    <w:abstractNumId w:val="21"/>
  </w:num>
  <w:num w:numId="22">
    <w:abstractNumId w:val="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4"/>
  </w:num>
  <w:num w:numId="33">
    <w:abstractNumId w:val="4"/>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17"/>
  </w:num>
  <w:num w:numId="37">
    <w:abstractNumId w:val="12"/>
  </w:num>
  <w:num w:numId="38">
    <w:abstractNumId w:val="20"/>
  </w:num>
  <w:num w:numId="39">
    <w:abstractNumId w:val="7"/>
  </w:num>
  <w:num w:numId="40">
    <w:abstractNumId w:val="16"/>
  </w:num>
  <w:num w:numId="41">
    <w:abstractNumId w:val="19"/>
  </w:num>
  <w:num w:numId="42">
    <w:abstractNumId w:val="8"/>
  </w:num>
  <w:num w:numId="43">
    <w:abstractNumId w:val="11"/>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F56"/>
    <w:rsid w:val="0000051F"/>
    <w:rsid w:val="00002FD9"/>
    <w:rsid w:val="000114EC"/>
    <w:rsid w:val="00040486"/>
    <w:rsid w:val="0004553C"/>
    <w:rsid w:val="00051F1D"/>
    <w:rsid w:val="00056DB6"/>
    <w:rsid w:val="00061AC7"/>
    <w:rsid w:val="000706A2"/>
    <w:rsid w:val="000A70ED"/>
    <w:rsid w:val="000B1DE4"/>
    <w:rsid w:val="000B7CEC"/>
    <w:rsid w:val="000C511A"/>
    <w:rsid w:val="000C534C"/>
    <w:rsid w:val="000D014B"/>
    <w:rsid w:val="000E431A"/>
    <w:rsid w:val="000F4BFC"/>
    <w:rsid w:val="00116A26"/>
    <w:rsid w:val="00117086"/>
    <w:rsid w:val="00117C10"/>
    <w:rsid w:val="00133BCF"/>
    <w:rsid w:val="00145B26"/>
    <w:rsid w:val="00163241"/>
    <w:rsid w:val="0016411F"/>
    <w:rsid w:val="0016774E"/>
    <w:rsid w:val="0018412B"/>
    <w:rsid w:val="00197029"/>
    <w:rsid w:val="001A4F42"/>
    <w:rsid w:val="001B5BAA"/>
    <w:rsid w:val="001B67AE"/>
    <w:rsid w:val="001B747C"/>
    <w:rsid w:val="001C394D"/>
    <w:rsid w:val="001D26F0"/>
    <w:rsid w:val="001E5ABB"/>
    <w:rsid w:val="00203BEB"/>
    <w:rsid w:val="00204EAE"/>
    <w:rsid w:val="00205573"/>
    <w:rsid w:val="002078D0"/>
    <w:rsid w:val="00210ACB"/>
    <w:rsid w:val="0021638F"/>
    <w:rsid w:val="0022027F"/>
    <w:rsid w:val="00262EA4"/>
    <w:rsid w:val="00263C94"/>
    <w:rsid w:val="00265400"/>
    <w:rsid w:val="0027081D"/>
    <w:rsid w:val="0028028E"/>
    <w:rsid w:val="00282128"/>
    <w:rsid w:val="0028338E"/>
    <w:rsid w:val="002A5D4F"/>
    <w:rsid w:val="002A6379"/>
    <w:rsid w:val="002A7763"/>
    <w:rsid w:val="002B77B3"/>
    <w:rsid w:val="002C05E4"/>
    <w:rsid w:val="002E1AB6"/>
    <w:rsid w:val="002E3557"/>
    <w:rsid w:val="002F04CD"/>
    <w:rsid w:val="0032093B"/>
    <w:rsid w:val="003372AF"/>
    <w:rsid w:val="00347B15"/>
    <w:rsid w:val="00356744"/>
    <w:rsid w:val="00366C2C"/>
    <w:rsid w:val="00382047"/>
    <w:rsid w:val="00387099"/>
    <w:rsid w:val="003A0BCE"/>
    <w:rsid w:val="003B1079"/>
    <w:rsid w:val="003B1884"/>
    <w:rsid w:val="003B7A63"/>
    <w:rsid w:val="003D1D5D"/>
    <w:rsid w:val="003D3141"/>
    <w:rsid w:val="003E2800"/>
    <w:rsid w:val="00413B84"/>
    <w:rsid w:val="0041506E"/>
    <w:rsid w:val="004158D7"/>
    <w:rsid w:val="00432025"/>
    <w:rsid w:val="00432594"/>
    <w:rsid w:val="004364B6"/>
    <w:rsid w:val="004408A3"/>
    <w:rsid w:val="004461AB"/>
    <w:rsid w:val="00451F82"/>
    <w:rsid w:val="00453792"/>
    <w:rsid w:val="004628E4"/>
    <w:rsid w:val="004667D3"/>
    <w:rsid w:val="004676E1"/>
    <w:rsid w:val="00470F72"/>
    <w:rsid w:val="00490F78"/>
    <w:rsid w:val="004B1583"/>
    <w:rsid w:val="004B210E"/>
    <w:rsid w:val="004E227E"/>
    <w:rsid w:val="004E33CC"/>
    <w:rsid w:val="004E6239"/>
    <w:rsid w:val="004F6B6E"/>
    <w:rsid w:val="005138A5"/>
    <w:rsid w:val="00522321"/>
    <w:rsid w:val="00523A14"/>
    <w:rsid w:val="00524C68"/>
    <w:rsid w:val="00533745"/>
    <w:rsid w:val="00534D38"/>
    <w:rsid w:val="00541E75"/>
    <w:rsid w:val="0055123F"/>
    <w:rsid w:val="00563C4E"/>
    <w:rsid w:val="0057450D"/>
    <w:rsid w:val="0058264F"/>
    <w:rsid w:val="00584EAD"/>
    <w:rsid w:val="005865F5"/>
    <w:rsid w:val="005943F7"/>
    <w:rsid w:val="005A1925"/>
    <w:rsid w:val="005A281B"/>
    <w:rsid w:val="005B1FCC"/>
    <w:rsid w:val="005C7418"/>
    <w:rsid w:val="005E1ABB"/>
    <w:rsid w:val="005E5705"/>
    <w:rsid w:val="005E5FC6"/>
    <w:rsid w:val="005F3C60"/>
    <w:rsid w:val="005F552E"/>
    <w:rsid w:val="00614D44"/>
    <w:rsid w:val="00614D7E"/>
    <w:rsid w:val="0063340E"/>
    <w:rsid w:val="00640A14"/>
    <w:rsid w:val="00647A4F"/>
    <w:rsid w:val="006571D2"/>
    <w:rsid w:val="00673988"/>
    <w:rsid w:val="0067694D"/>
    <w:rsid w:val="00676CE8"/>
    <w:rsid w:val="00677B21"/>
    <w:rsid w:val="00697DB1"/>
    <w:rsid w:val="006C6CB5"/>
    <w:rsid w:val="006D76D9"/>
    <w:rsid w:val="00704DFC"/>
    <w:rsid w:val="00722296"/>
    <w:rsid w:val="007269C6"/>
    <w:rsid w:val="00733B90"/>
    <w:rsid w:val="0074617A"/>
    <w:rsid w:val="007658A5"/>
    <w:rsid w:val="00781882"/>
    <w:rsid w:val="00787DD5"/>
    <w:rsid w:val="007A0146"/>
    <w:rsid w:val="007A1916"/>
    <w:rsid w:val="007C5289"/>
    <w:rsid w:val="007C5C86"/>
    <w:rsid w:val="007D0BC7"/>
    <w:rsid w:val="007E23ED"/>
    <w:rsid w:val="007E6CB4"/>
    <w:rsid w:val="007E7390"/>
    <w:rsid w:val="007F034C"/>
    <w:rsid w:val="007F7D59"/>
    <w:rsid w:val="008042E3"/>
    <w:rsid w:val="00817B34"/>
    <w:rsid w:val="00823D13"/>
    <w:rsid w:val="00854099"/>
    <w:rsid w:val="00866F90"/>
    <w:rsid w:val="008A0221"/>
    <w:rsid w:val="008A14C6"/>
    <w:rsid w:val="008C2BC0"/>
    <w:rsid w:val="008C5FFE"/>
    <w:rsid w:val="008E1926"/>
    <w:rsid w:val="00903141"/>
    <w:rsid w:val="009229D0"/>
    <w:rsid w:val="00941B6B"/>
    <w:rsid w:val="00953661"/>
    <w:rsid w:val="009753AD"/>
    <w:rsid w:val="009772E3"/>
    <w:rsid w:val="00977DDE"/>
    <w:rsid w:val="009870F4"/>
    <w:rsid w:val="0099606A"/>
    <w:rsid w:val="009B057B"/>
    <w:rsid w:val="009B10BB"/>
    <w:rsid w:val="009E29CD"/>
    <w:rsid w:val="009E7CEF"/>
    <w:rsid w:val="00A10D03"/>
    <w:rsid w:val="00A112E7"/>
    <w:rsid w:val="00A207E9"/>
    <w:rsid w:val="00A241F4"/>
    <w:rsid w:val="00A2737E"/>
    <w:rsid w:val="00A330C0"/>
    <w:rsid w:val="00A35B79"/>
    <w:rsid w:val="00A37572"/>
    <w:rsid w:val="00A561D4"/>
    <w:rsid w:val="00A601FE"/>
    <w:rsid w:val="00A60D90"/>
    <w:rsid w:val="00A669E1"/>
    <w:rsid w:val="00A678A8"/>
    <w:rsid w:val="00A7012E"/>
    <w:rsid w:val="00A77974"/>
    <w:rsid w:val="00A84706"/>
    <w:rsid w:val="00A86E07"/>
    <w:rsid w:val="00A94015"/>
    <w:rsid w:val="00A954A7"/>
    <w:rsid w:val="00A95799"/>
    <w:rsid w:val="00AA30BE"/>
    <w:rsid w:val="00AA6529"/>
    <w:rsid w:val="00AC7926"/>
    <w:rsid w:val="00AF795E"/>
    <w:rsid w:val="00B06C8C"/>
    <w:rsid w:val="00B401C6"/>
    <w:rsid w:val="00B47A1B"/>
    <w:rsid w:val="00B622F0"/>
    <w:rsid w:val="00B6614D"/>
    <w:rsid w:val="00B6648E"/>
    <w:rsid w:val="00B66B5F"/>
    <w:rsid w:val="00B76DCC"/>
    <w:rsid w:val="00B933DB"/>
    <w:rsid w:val="00BA3329"/>
    <w:rsid w:val="00BC4F56"/>
    <w:rsid w:val="00BC7E6D"/>
    <w:rsid w:val="00BC7FF1"/>
    <w:rsid w:val="00BE5025"/>
    <w:rsid w:val="00BF6AC1"/>
    <w:rsid w:val="00C119E8"/>
    <w:rsid w:val="00C275C9"/>
    <w:rsid w:val="00C32F47"/>
    <w:rsid w:val="00C66DA1"/>
    <w:rsid w:val="00C7355A"/>
    <w:rsid w:val="00C97C18"/>
    <w:rsid w:val="00CA06B2"/>
    <w:rsid w:val="00CA67B8"/>
    <w:rsid w:val="00CC36E0"/>
    <w:rsid w:val="00CD0A11"/>
    <w:rsid w:val="00CE73F2"/>
    <w:rsid w:val="00CE7598"/>
    <w:rsid w:val="00D12716"/>
    <w:rsid w:val="00D13AA0"/>
    <w:rsid w:val="00D23C2E"/>
    <w:rsid w:val="00D31E7C"/>
    <w:rsid w:val="00D37C08"/>
    <w:rsid w:val="00D4221B"/>
    <w:rsid w:val="00D430A8"/>
    <w:rsid w:val="00D52424"/>
    <w:rsid w:val="00D66283"/>
    <w:rsid w:val="00D67931"/>
    <w:rsid w:val="00D70659"/>
    <w:rsid w:val="00D86920"/>
    <w:rsid w:val="00D87652"/>
    <w:rsid w:val="00D95359"/>
    <w:rsid w:val="00DA7970"/>
    <w:rsid w:val="00DB6FA2"/>
    <w:rsid w:val="00DC7376"/>
    <w:rsid w:val="00DD406D"/>
    <w:rsid w:val="00DF4B3B"/>
    <w:rsid w:val="00DF560B"/>
    <w:rsid w:val="00E136C2"/>
    <w:rsid w:val="00E1738C"/>
    <w:rsid w:val="00E30EBC"/>
    <w:rsid w:val="00E42109"/>
    <w:rsid w:val="00E45461"/>
    <w:rsid w:val="00E51463"/>
    <w:rsid w:val="00E63C7E"/>
    <w:rsid w:val="00E67D71"/>
    <w:rsid w:val="00E75308"/>
    <w:rsid w:val="00E7632B"/>
    <w:rsid w:val="00E96261"/>
    <w:rsid w:val="00E97E5A"/>
    <w:rsid w:val="00EA0DC0"/>
    <w:rsid w:val="00EA1A60"/>
    <w:rsid w:val="00EA57A0"/>
    <w:rsid w:val="00EB0510"/>
    <w:rsid w:val="00EC73CA"/>
    <w:rsid w:val="00F01893"/>
    <w:rsid w:val="00F5748A"/>
    <w:rsid w:val="00F63846"/>
    <w:rsid w:val="00F82B5C"/>
    <w:rsid w:val="00F84F59"/>
    <w:rsid w:val="00FA2046"/>
    <w:rsid w:val="00FB2E09"/>
    <w:rsid w:val="00FB38C5"/>
    <w:rsid w:val="00FB7156"/>
    <w:rsid w:val="00FC73CA"/>
    <w:rsid w:val="00FE524F"/>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C4FD7E3"/>
  <w15:docId w15:val="{A7F2F4F5-4BD4-41C8-B575-F4D7EACFD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Bullet" w:unhideWhenUsed="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2" w:unhideWhenUsed="1"/>
    <w:lsdException w:name="List Bullet 3" w:unhideWhenUsed="1"/>
    <w:lsdException w:name="List Bullet 4"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Bibliography" w:semiHidden="1"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rPr>
      <w:lang w:val="en-US"/>
    </w:r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rPr>
      <w:lang w:val="en-US"/>
    </w:r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
    <w:name w:val="Unresolved Mention"/>
    <w:basedOn w:val="Absatz-Standardschriftart"/>
    <w:semiHidden/>
    <w:unhideWhenUsed/>
    <w:rsid w:val="008C5FFE"/>
    <w:rPr>
      <w:color w:val="605E5C"/>
      <w:shd w:val="clear" w:color="auto" w:fill="E1DFDD"/>
    </w:rPr>
  </w:style>
  <w:style w:type="table" w:customStyle="1" w:styleId="TabellemithellemGitternetz1">
    <w:name w:val="Tabelle mit hellem Gitternetz1"/>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uiPriority w:val="34"/>
    <w:qFormat/>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 w:type="character" w:styleId="SchwacheHervorhebung">
    <w:name w:val="Subtle Emphasis"/>
    <w:uiPriority w:val="19"/>
    <w:qFormat/>
    <w:rsid w:val="008A0221"/>
    <w:rPr>
      <w:rFonts w:cs="Times New Roman"/>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in.daenhardt@koenig-bau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W9\VM\@GMT-2019.08.07-09.00.09\Presse\Presseformular\www.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789F0-A1FB-4A5B-8596-E154AC204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809</Words>
  <Characters>5102</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130 Jobwechsel in einer Schicht</vt:lpstr>
      <vt:lpstr>DruckArt zeigt Format</vt:lpstr>
    </vt:vector>
  </TitlesOfParts>
  <Company>Koenig &amp; Bauer</Company>
  <LinksUpToDate>false</LinksUpToDate>
  <CharactersWithSpaces>5900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130 Jobwechsel in einer Schicht</dc:title>
  <dc:creator>Bausenwein, Linda (ZM)</dc:creator>
  <dc:description>Optimiert für Word 2016</dc:description>
  <cp:lastModifiedBy>Dänhardt, Martin (BX)</cp:lastModifiedBy>
  <cp:revision>14</cp:revision>
  <dcterms:created xsi:type="dcterms:W3CDTF">2019-12-05T14:28:00Z</dcterms:created>
  <dcterms:modified xsi:type="dcterms:W3CDTF">2019-12-10T11:13:00Z</dcterms:modified>
</cp:coreProperties>
</file>