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rPr/>
      </w:pPr>
      <w:bookmarkStart w:colFirst="0" w:colLast="0" w:name="_cbewntu3rtao" w:id="1"/>
      <w:bookmarkEnd w:id="1"/>
      <w:r w:rsidDel="00000000" w:rsidR="00000000" w:rsidRPr="00000000">
        <w:rPr>
          <w:rtl w:val="0"/>
        </w:rPr>
        <w:t xml:space="preserve">Koenig &amp; Bauer Welcomes Ran Landau As Its New Senior Vice President of Sales in North America</w:t>
      </w:r>
    </w:p>
    <w:p w:rsidR="00000000" w:rsidDel="00000000" w:rsidP="00000000" w:rsidRDefault="00000000" w:rsidRPr="00000000" w14:paraId="00000003">
      <w:pPr>
        <w:pStyle w:val="Subtitle"/>
        <w:rPr/>
      </w:pPr>
      <w:bookmarkStart w:colFirst="0" w:colLast="0" w:name="_9og33rbsfy5t" w:id="2"/>
      <w:bookmarkEnd w:id="2"/>
      <w:r w:rsidDel="00000000" w:rsidR="00000000" w:rsidRPr="00000000">
        <w:rPr>
          <w:rtl w:val="0"/>
        </w:rPr>
        <w:t xml:space="preserve">Strong unique experience will focus on company’s digital, modular, and sustainable vision</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rPr>
          <w:rFonts w:ascii="Arial" w:cs="Arial" w:eastAsia="Arial" w:hAnsi="Arial"/>
        </w:rPr>
      </w:pPr>
      <w:r w:rsidDel="00000000" w:rsidR="00000000" w:rsidRPr="00000000">
        <w:rPr>
          <w:rtl w:val="0"/>
        </w:rPr>
        <w:t xml:space="preserve">Seasoned business executive with demonstrated performance in sales management and business development to enable customer growth </w:t>
      </w:r>
    </w:p>
    <w:p w:rsidR="00000000" w:rsidDel="00000000" w:rsidP="00000000" w:rsidRDefault="00000000" w:rsidRPr="00000000" w14:paraId="00000006">
      <w:pPr>
        <w:numPr>
          <w:ilvl w:val="0"/>
          <w:numId w:val="1"/>
        </w:numPr>
        <w:spacing w:after="0" w:lineRule="auto"/>
        <w:ind w:left="340"/>
        <w:rPr>
          <w:rFonts w:ascii="Arial" w:cs="Arial" w:eastAsia="Arial" w:hAnsi="Arial"/>
        </w:rPr>
      </w:pPr>
      <w:r w:rsidDel="00000000" w:rsidR="00000000" w:rsidRPr="00000000">
        <w:rPr>
          <w:rtl w:val="0"/>
        </w:rPr>
        <w:t xml:space="preserve">Well regarded leader who will support the team on critical short- and long- term priorities to deliver on the company’s strategy</w:t>
      </w:r>
    </w:p>
    <w:p w:rsidR="00000000" w:rsidDel="00000000" w:rsidP="00000000" w:rsidRDefault="00000000" w:rsidRPr="00000000" w14:paraId="00000007">
      <w:pPr>
        <w:numPr>
          <w:ilvl w:val="0"/>
          <w:numId w:val="1"/>
        </w:numPr>
        <w:ind w:left="340"/>
        <w:rPr>
          <w:rFonts w:ascii="Arial" w:cs="Arial" w:eastAsia="Arial" w:hAnsi="Arial"/>
        </w:rPr>
      </w:pPr>
      <w:r w:rsidDel="00000000" w:rsidR="00000000" w:rsidRPr="00000000">
        <w:rPr>
          <w:rtl w:val="0"/>
        </w:rPr>
        <w:t xml:space="preserve">Deep experience in high value selling and long sales processes in all customer segments</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Dallas</w:t>
      </w:r>
      <w:r w:rsidDel="00000000" w:rsidR="00000000" w:rsidRPr="00000000">
        <w:rPr>
          <w:rtl w:val="0"/>
        </w:rPr>
        <w:t xml:space="preserve">, 31.01.2023</w:t>
        <w:br w:type="textWrapping"/>
        <w:t xml:space="preserve">Ran Landau, a seasoned business leader with proven sales performance, has joined Koenig &amp; Bauer as its new senior vice president of sales. Landau, who has lived and worked in Israel, relocated to Dallas to the company’s North American headquarters in January 2023.</w:t>
      </w:r>
    </w:p>
    <w:p w:rsidR="00000000" w:rsidDel="00000000" w:rsidP="00000000" w:rsidRDefault="00000000" w:rsidRPr="00000000" w14:paraId="0000000A">
      <w:pPr>
        <w:rPr/>
      </w:pPr>
      <w:r w:rsidDel="00000000" w:rsidR="00000000" w:rsidRPr="00000000">
        <w:rPr>
          <w:rtl w:val="0"/>
        </w:rPr>
        <w:t xml:space="preserve">“I am thrilled to be joining Koenig &amp; Bauer’s strong sales and management team here in North America,” says Landau. “Koenig &amp; Bauer has a very impressive strong portfolio of products and a forward-thinking vision for the future. It’s an exciting time to be a part of this dynamic company and its Exceeding Print strategy. I will be concentrating my efforts working collaboratively with our sales managers and loyal customers and prospects throughout North America visiting their businesses to fully understand their current and future needs. I am committed to identifying printing and packaging solutions, expanding upon our value proposition, and continuing to strengthen new business partnerships.”</w:t>
      </w:r>
    </w:p>
    <w:p w:rsidR="00000000" w:rsidDel="00000000" w:rsidP="00000000" w:rsidRDefault="00000000" w:rsidRPr="00000000" w14:paraId="0000000B">
      <w:pPr>
        <w:rPr/>
      </w:pPr>
      <w:r w:rsidDel="00000000" w:rsidR="00000000" w:rsidRPr="00000000">
        <w:rPr>
          <w:rtl w:val="0"/>
        </w:rPr>
        <w:t xml:space="preserve">Before he joined Koenig &amp; Bauer, Landau spent 15 years with a leading digital printing solutions provider in which he was based in Israel. His most recent post for the past six years was as an executive based in Israel overseeing the firm’s global strategic accounts. During this period, he worked with customers across the world</w:t>
      </w:r>
      <w:r w:rsidDel="00000000" w:rsidR="00000000" w:rsidRPr="00000000">
        <w:rPr>
          <w:b w:val="1"/>
          <w:rtl w:val="0"/>
        </w:rPr>
        <w:t xml:space="preserve"> </w:t>
      </w:r>
      <w:r w:rsidDel="00000000" w:rsidR="00000000" w:rsidRPr="00000000">
        <w:rPr>
          <w:rtl w:val="0"/>
        </w:rPr>
        <w:t xml:space="preserve">and promoted the firm’s latest digital press products for the print, label, and folding carton markets. Prior to that position, he was the general manager of a digital printing press distributor in Israel. He has earned both a BA in accounting and finance and an MBA in finance from the University of Manchester in England.</w:t>
      </w:r>
    </w:p>
    <w:p w:rsidR="00000000" w:rsidDel="00000000" w:rsidP="00000000" w:rsidRDefault="00000000" w:rsidRPr="00000000" w14:paraId="0000000C">
      <w:pPr>
        <w:rPr/>
      </w:pPr>
      <w:r w:rsidDel="00000000" w:rsidR="00000000" w:rsidRPr="00000000">
        <w:rPr>
          <w:rtl w:val="0"/>
        </w:rPr>
        <w:t xml:space="preserve">“We are pleased to welcome Ran to the Koenig &amp; Bauer family,” says Kilian Renschler, president and CEO of Koenig &amp; Bauer (US/CA). “He brings a wealth of knowledge and significant experience to this role where he will be working with all of our divisions. His collaborative approach will be a win-win for our customers and our organization. Our sales team and our customers will benefit from his knowledge and expertise. His experience in working in different customer segments in different geographical areas will add tremendous value in supporting our customer’s vision to ensure future success. His proven track record as a customer-focused leading sales executive will perfectly align with Koenig &amp; Bauer’s core values.”</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Style w:val="Heading4"/>
        <w:pageBreakBefore w:val="0"/>
        <w:rPr/>
      </w:pPr>
      <w:bookmarkStart w:colFirst="0" w:colLast="0" w:name="_2et92p0" w:id="4"/>
      <w:bookmarkEnd w:id="4"/>
      <w:r w:rsidDel="00000000" w:rsidR="00000000" w:rsidRPr="00000000">
        <w:rPr>
          <w:rtl w:val="0"/>
        </w:rPr>
        <w:t xml:space="preserve">Photo</w:t>
      </w:r>
      <w:r w:rsidDel="00000000" w:rsidR="00000000" w:rsidRPr="00000000">
        <w:rPr>
          <w:rtl w:val="0"/>
        </w:rPr>
        <w:t xml:space="preserve">:</w:t>
      </w:r>
    </w:p>
    <w:p w:rsidR="00000000" w:rsidDel="00000000" w:rsidP="00000000" w:rsidRDefault="00000000" w:rsidRPr="00000000" w14:paraId="0000000F">
      <w:pPr>
        <w:rPr/>
      </w:pPr>
      <w:r w:rsidDel="00000000" w:rsidR="00000000" w:rsidRPr="00000000">
        <w:rPr>
          <w:rtl w:val="0"/>
        </w:rPr>
        <w:t xml:space="preserve">Ran Landau has assumed the position of senior vice president of sales over all divisions for Koenig &amp; Bauer (US/CA)</w:t>
      </w:r>
      <w:r w:rsidDel="00000000" w:rsidR="00000000" w:rsidRPr="00000000">
        <w:rPr>
          <w:rtl w:val="0"/>
        </w:rPr>
      </w:r>
    </w:p>
    <w:p w:rsidR="00000000" w:rsidDel="00000000" w:rsidP="00000000" w:rsidRDefault="00000000" w:rsidRPr="00000000" w14:paraId="00000010">
      <w:pPr>
        <w:pageBreakBefore w:val="0"/>
        <w:spacing w:after="240" w:lineRule="auto"/>
        <w:rPr/>
      </w:pPr>
      <w:r w:rsidDel="00000000" w:rsidR="00000000" w:rsidRPr="00000000">
        <w:rPr>
          <w:rtl w:val="0"/>
        </w:rPr>
      </w:r>
    </w:p>
    <w:p w:rsidR="00000000" w:rsidDel="00000000" w:rsidP="00000000" w:rsidRDefault="00000000" w:rsidRPr="00000000" w14:paraId="00000011">
      <w:pPr>
        <w:pStyle w:val="Heading4"/>
        <w:pageBreakBefore w:val="0"/>
        <w:rPr/>
      </w:pPr>
      <w:bookmarkStart w:colFirst="0" w:colLast="0" w:name="_qdlecb9g5rs0" w:id="5"/>
      <w:bookmarkEnd w:id="5"/>
      <w:r w:rsidDel="00000000" w:rsidR="00000000" w:rsidRPr="00000000">
        <w:rPr>
          <w:rtl w:val="0"/>
        </w:rPr>
        <w:t xml:space="preserve">Contact person for the press</w:t>
      </w:r>
    </w:p>
    <w:p w:rsidR="00000000" w:rsidDel="00000000" w:rsidP="00000000" w:rsidRDefault="00000000" w:rsidRPr="00000000" w14:paraId="00000012">
      <w:pPr>
        <w:rPr>
          <w:color w:val="f02d32"/>
        </w:rPr>
      </w:pPr>
      <w:r w:rsidDel="00000000" w:rsidR="00000000" w:rsidRPr="00000000">
        <w:rPr>
          <w:rtl w:val="0"/>
        </w:rPr>
        <w:t xml:space="preserve">Koenig &amp; Bauer (US/CA)</w:t>
        <w:br w:type="textWrapping"/>
        <w:t xml:space="preserve">Eric Frank</w:t>
        <w:br w:type="textWrapping"/>
        <w:t xml:space="preserve">T: 469.532.8040 or 800.532.7521</w:t>
        <w:br w:type="textWrapping"/>
        <w:t xml:space="preserve">M </w:t>
      </w:r>
      <w:hyperlink r:id="rId6">
        <w:r w:rsidDel="00000000" w:rsidR="00000000" w:rsidRPr="00000000">
          <w:rPr>
            <w:color w:val="f02d32"/>
            <w:rtl w:val="0"/>
          </w:rPr>
          <w:t xml:space="preserve">eric.frank@koenig-bauer.com</w:t>
        </w:r>
      </w:hyperlink>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Style w:val="Heading4"/>
        <w:pageBreakBefore w:val="0"/>
        <w:rPr/>
      </w:pPr>
      <w:bookmarkStart w:colFirst="0" w:colLast="0" w:name="_e7815bcypn9p" w:id="6"/>
      <w:bookmarkEnd w:id="6"/>
      <w:r w:rsidDel="00000000" w:rsidR="00000000" w:rsidRPr="00000000">
        <w:rPr>
          <w:rtl w:val="0"/>
        </w:rPr>
        <w:t xml:space="preserve">About Koenig &amp; Bauer</w:t>
      </w:r>
    </w:p>
    <w:p w:rsidR="00000000" w:rsidDel="00000000" w:rsidP="00000000" w:rsidRDefault="00000000" w:rsidRPr="00000000" w14:paraId="00000015">
      <w:pPr>
        <w:shd w:fill="ffffff" w:val="clear"/>
        <w:spacing w:line="250.90854545454548" w:lineRule="auto"/>
        <w:rPr/>
      </w:pPr>
      <w:r w:rsidDel="00000000" w:rsidR="00000000" w:rsidRPr="00000000">
        <w:rPr>
          <w:color w:val="222222"/>
          <w:rtl w:val="0"/>
        </w:rPr>
        <w:t xml:space="preserve">Koenig &amp; Bauer is a globally active printing press manufacturer with headquarters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5,400 employees. Koenig &amp; Bauer operates manufacturing plants at ten locations in Europe, alongside a global sales and service network. In the financial year 2021, annual sales amounted to €1.116 billion.</w:t>
      </w: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tl w:val="0"/>
            </w:rPr>
            <w:t xml:space="preserve">Koenig &amp; Bauer Welcomes Ran Landau As Its New Senior Vice President of Sales in North America</w:t>
          </w:r>
          <w:r w:rsidDel="00000000" w:rsidR="00000000" w:rsidRPr="00000000">
            <w:rPr>
              <w:sz w:val="14"/>
              <w:szCs w:val="14"/>
              <w:rtl w:val="0"/>
            </w:rPr>
            <w:t xml:space="preserve"> | </w:t>
          </w: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eric.frank@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