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0A4" w:rsidRPr="00F730A4" w:rsidRDefault="00F730A4" w:rsidP="00F730A4">
      <w:pPr>
        <w:pStyle w:val="Titel"/>
        <w:spacing w:before="0"/>
        <w:rPr>
          <w:lang w:val="en-US"/>
        </w:rPr>
      </w:pPr>
      <w:r w:rsidRPr="00F730A4">
        <w:rPr>
          <w:lang w:val="en-US"/>
        </w:rPr>
        <w:t>Press release</w:t>
      </w:r>
    </w:p>
    <w:p w:rsidR="00F730A4" w:rsidRPr="00F730A4" w:rsidRDefault="00A22ADB" w:rsidP="00F730A4">
      <w:pPr>
        <w:spacing w:after="240"/>
        <w:rPr>
          <w:lang w:val="en-US"/>
        </w:rPr>
      </w:pPr>
      <w:r w:rsidRPr="00A22ADB">
        <w:rPr>
          <w:rFonts w:asciiTheme="majorHAnsi" w:eastAsiaTheme="majorEastAsia" w:hAnsiTheme="majorHAnsi" w:cstheme="majorBidi"/>
          <w:b/>
          <w:bCs/>
          <w:color w:val="002355" w:themeColor="text2"/>
          <w:sz w:val="28"/>
          <w:szCs w:val="20"/>
          <w:lang w:val="en-US"/>
        </w:rPr>
        <w:t>Durst and Koenig &amp; Bauer sign joint venture agreement for digital packaging printing systems</w:t>
      </w:r>
    </w:p>
    <w:p w:rsidR="00F730A4" w:rsidRPr="00F730A4" w:rsidRDefault="00F730A4" w:rsidP="00F730A4">
      <w:pPr>
        <w:spacing w:after="240"/>
        <w:rPr>
          <w:lang w:val="en-US"/>
        </w:rPr>
      </w:pPr>
    </w:p>
    <w:p w:rsidR="00A22ADB" w:rsidRPr="00A22ADB" w:rsidRDefault="00A22ADB" w:rsidP="00A22ADB">
      <w:pPr>
        <w:pStyle w:val="Bullets"/>
        <w:spacing w:after="240"/>
        <w:rPr>
          <w:lang w:val="en-US"/>
        </w:rPr>
      </w:pPr>
      <w:r w:rsidRPr="00A22ADB">
        <w:rPr>
          <w:lang w:val="en-US"/>
        </w:rPr>
        <w:t>50/50 joint venture agreement signed in Munich</w:t>
      </w:r>
    </w:p>
    <w:p w:rsidR="00A22ADB" w:rsidRPr="00A22ADB" w:rsidRDefault="00A22ADB" w:rsidP="00A22ADB">
      <w:pPr>
        <w:pStyle w:val="Bullets"/>
        <w:spacing w:after="240"/>
        <w:rPr>
          <w:lang w:val="en-US"/>
        </w:rPr>
      </w:pPr>
      <w:r w:rsidRPr="00A22ADB">
        <w:rPr>
          <w:lang w:val="en-US"/>
        </w:rPr>
        <w:t>Joint development and marketing of single-pass digital printing systems for the folding carton and corrugated fiberboard industry</w:t>
      </w:r>
    </w:p>
    <w:p w:rsidR="00A22ADB" w:rsidRPr="00A22ADB" w:rsidRDefault="00A22ADB" w:rsidP="00A22ADB">
      <w:pPr>
        <w:pStyle w:val="Bullets"/>
        <w:spacing w:after="240"/>
        <w:rPr>
          <w:lang w:val="en-US"/>
        </w:rPr>
      </w:pPr>
      <w:r w:rsidRPr="00A22ADB">
        <w:rPr>
          <w:lang w:val="en-US"/>
        </w:rPr>
        <w:t>Antitrust clearance for Koenig &amp; Bauer Durst GmbH expected by the end of May</w:t>
      </w:r>
    </w:p>
    <w:p w:rsidR="00F730A4" w:rsidRPr="00F730A4" w:rsidRDefault="00F730A4" w:rsidP="00F730A4">
      <w:pPr>
        <w:spacing w:after="240"/>
        <w:rPr>
          <w:lang w:val="en-US"/>
        </w:rPr>
      </w:pPr>
    </w:p>
    <w:p w:rsidR="00A22ADB" w:rsidRPr="00A22ADB" w:rsidRDefault="00A22ADB" w:rsidP="00A22ADB">
      <w:pPr>
        <w:spacing w:after="240"/>
        <w:rPr>
          <w:lang w:val="en-US"/>
        </w:rPr>
      </w:pPr>
      <w:r>
        <w:rPr>
          <w:lang w:val="en-US"/>
        </w:rPr>
        <w:t>Würzburg, 11.04.2019</w:t>
      </w:r>
      <w:r w:rsidR="00F730A4">
        <w:rPr>
          <w:lang w:val="en-US"/>
        </w:rPr>
        <w:br/>
      </w:r>
      <w:bookmarkStart w:id="0" w:name="_GoBack"/>
      <w:bookmarkEnd w:id="0"/>
      <w:r w:rsidRPr="00A22ADB">
        <w:rPr>
          <w:lang w:val="en-US"/>
        </w:rPr>
        <w:t xml:space="preserve">Durst, manufacturer of advanced digital printing and production technologies, and Koenig &amp; Bauer, the world’s second-largest printing press manufacturer, signed a 50/50 joint venture agreement in Munich on Wednesday, April 10. The signing of the agreement paves the way for the joint development and marketing of single-pass digital printing systems for the folding carton and corrugated fiberboard industry. The antitrust clearance that is still required from the relevant antitrust authorities before “Koenig &amp; Bauer Durst GmbH” can be officially established is expected to be granted in the next few weeks. Business operations should then commence by the end of May and a Managing Director will be appointed. Koenig &amp; Bauer Durst GmbH will have its registered office in Würzburg and cooperate closely with both parent companies’ global network. Initially, the joint venture portfolio will comprise the Koenig &amp; Bauer </w:t>
      </w:r>
      <w:proofErr w:type="spellStart"/>
      <w:r w:rsidRPr="00A22ADB">
        <w:rPr>
          <w:lang w:val="en-US"/>
        </w:rPr>
        <w:t>CorruJET</w:t>
      </w:r>
      <w:proofErr w:type="spellEnd"/>
      <w:r w:rsidRPr="00A22ADB">
        <w:rPr>
          <w:lang w:val="en-US"/>
        </w:rPr>
        <w:t xml:space="preserve"> 170 and the Durst SPC 130 – including all associated services and the ink business, as well as the development of the </w:t>
      </w:r>
      <w:proofErr w:type="spellStart"/>
      <w:r w:rsidRPr="00A22ADB">
        <w:rPr>
          <w:lang w:val="en-US"/>
        </w:rPr>
        <w:t>VariJET</w:t>
      </w:r>
      <w:proofErr w:type="spellEnd"/>
      <w:r w:rsidRPr="00A22ADB">
        <w:rPr>
          <w:lang w:val="en-US"/>
        </w:rPr>
        <w:t xml:space="preserve"> 106. </w:t>
      </w:r>
    </w:p>
    <w:p w:rsidR="00A22ADB" w:rsidRPr="00A22ADB" w:rsidRDefault="00A22ADB" w:rsidP="00A22ADB">
      <w:pPr>
        <w:spacing w:after="240"/>
        <w:rPr>
          <w:lang w:val="en-US"/>
        </w:rPr>
      </w:pPr>
      <w:r w:rsidRPr="00A22ADB">
        <w:rPr>
          <w:lang w:val="en-US"/>
        </w:rPr>
        <w:t xml:space="preserve">“It was a short path from letter of intent to official signature because the negotiations had already been conducted in a spirit of genuine cooperation,” says Christoph </w:t>
      </w:r>
      <w:proofErr w:type="spellStart"/>
      <w:r w:rsidRPr="00A22ADB">
        <w:rPr>
          <w:lang w:val="en-US"/>
        </w:rPr>
        <w:t>Gamper</w:t>
      </w:r>
      <w:proofErr w:type="spellEnd"/>
      <w:r w:rsidRPr="00A22ADB">
        <w:rPr>
          <w:lang w:val="en-US"/>
        </w:rPr>
        <w:t xml:space="preserve">, CEO of the Durst Group. “We want to work efficiently and purposefully towards a common goal – tapping the huge potential that digital production lines offer for the packaging industry.” </w:t>
      </w:r>
    </w:p>
    <w:p w:rsidR="00F730A4" w:rsidRDefault="00A22ADB" w:rsidP="00A22ADB">
      <w:pPr>
        <w:spacing w:after="240"/>
        <w:rPr>
          <w:lang w:val="en-US"/>
        </w:rPr>
      </w:pPr>
      <w:r w:rsidRPr="00A22ADB">
        <w:rPr>
          <w:lang w:val="en-US"/>
        </w:rPr>
        <w:t>“Koenig &amp; Bauer Durst will combine different key technology areas and market expertise to perfect effect,” says Claus Bolza-Schünemann, CEO of Koenig &amp; Bauer AG. “I am convinced that the joint venture will benefit from the spirit embodied by both companies and that something really special is emerging here. The packaging industry is looking for new, more efficient production opportunities and Koenig &amp; Bauer Durst will supply the necessary digital solution.</w:t>
      </w:r>
    </w:p>
    <w:p w:rsidR="00A22ADB" w:rsidRPr="00A22ADB" w:rsidRDefault="00A22ADB" w:rsidP="00A22ADB">
      <w:pPr>
        <w:spacing w:after="240"/>
        <w:rPr>
          <w:lang w:val="en-US"/>
        </w:rPr>
      </w:pPr>
    </w:p>
    <w:p w:rsidR="00F730A4" w:rsidRPr="004D0E14" w:rsidRDefault="00A22ADB" w:rsidP="00F730A4">
      <w:pPr>
        <w:pStyle w:val="berschrift4"/>
      </w:pPr>
      <w:r w:rsidRPr="004D0E14">
        <w:t>Photo</w:t>
      </w:r>
      <w:r w:rsidR="00F730A4" w:rsidRPr="004D0E14">
        <w:t>:</w:t>
      </w:r>
    </w:p>
    <w:p w:rsidR="00F730A4" w:rsidRPr="004D0E14" w:rsidRDefault="00E561C9" w:rsidP="00E561C9">
      <w:pPr>
        <w:spacing w:after="240"/>
        <w:rPr>
          <w:lang w:val="en-US"/>
        </w:rPr>
      </w:pPr>
      <w:r w:rsidRPr="004D0E14">
        <w:rPr>
          <w:lang w:val="en-US"/>
        </w:rPr>
        <w:t xml:space="preserve">Joint Venture Signing Koenig &amp; Bauer Durst (left to right): Stefan </w:t>
      </w:r>
      <w:proofErr w:type="spellStart"/>
      <w:r w:rsidRPr="004D0E14">
        <w:rPr>
          <w:lang w:val="en-US"/>
        </w:rPr>
        <w:t>Kappaun</w:t>
      </w:r>
      <w:proofErr w:type="spellEnd"/>
      <w:r w:rsidRPr="004D0E14">
        <w:rPr>
          <w:lang w:val="en-US"/>
        </w:rPr>
        <w:t>, EVP Inks &amp; Fluids, Durst</w:t>
      </w:r>
      <w:r w:rsidR="00A8132B" w:rsidRPr="004D0E14">
        <w:rPr>
          <w:lang w:val="en-US"/>
        </w:rPr>
        <w:t xml:space="preserve"> </w:t>
      </w:r>
      <w:r w:rsidRPr="004D0E14">
        <w:rPr>
          <w:lang w:val="en-US"/>
        </w:rPr>
        <w:t>Group</w:t>
      </w:r>
      <w:r w:rsidR="00A8132B" w:rsidRPr="004D0E14">
        <w:rPr>
          <w:lang w:val="en-US"/>
        </w:rPr>
        <w:t xml:space="preserve">; Christopher Kessler, </w:t>
      </w:r>
      <w:r w:rsidR="00E006B8">
        <w:rPr>
          <w:lang w:val="en-US"/>
        </w:rPr>
        <w:t>General Counsel</w:t>
      </w:r>
      <w:r w:rsidR="00A8132B" w:rsidRPr="004D0E14">
        <w:rPr>
          <w:lang w:val="en-US"/>
        </w:rPr>
        <w:t>, Koenig &amp; Bauer AG; C</w:t>
      </w:r>
      <w:r w:rsidRPr="004D0E14">
        <w:rPr>
          <w:lang w:val="en-US"/>
        </w:rPr>
        <w:t xml:space="preserve">hristoph </w:t>
      </w:r>
      <w:proofErr w:type="spellStart"/>
      <w:r w:rsidRPr="004D0E14">
        <w:rPr>
          <w:lang w:val="en-US"/>
        </w:rPr>
        <w:t>Gamper</w:t>
      </w:r>
      <w:proofErr w:type="spellEnd"/>
      <w:r w:rsidRPr="004D0E14">
        <w:rPr>
          <w:lang w:val="en-US"/>
        </w:rPr>
        <w:t>, CEO &amp; Co-Owner, Durst Group</w:t>
      </w:r>
      <w:r w:rsidR="00A8132B" w:rsidRPr="004D0E14">
        <w:rPr>
          <w:lang w:val="en-US"/>
        </w:rPr>
        <w:t xml:space="preserve">; </w:t>
      </w:r>
      <w:r w:rsidRPr="004D0E14">
        <w:rPr>
          <w:lang w:val="en-US"/>
        </w:rPr>
        <w:t xml:space="preserve">Christian </w:t>
      </w:r>
      <w:proofErr w:type="spellStart"/>
      <w:r w:rsidRPr="004D0E14">
        <w:rPr>
          <w:lang w:val="en-US"/>
        </w:rPr>
        <w:t>Gatterer</w:t>
      </w:r>
      <w:proofErr w:type="spellEnd"/>
      <w:r w:rsidRPr="004D0E14">
        <w:rPr>
          <w:lang w:val="en-US"/>
        </w:rPr>
        <w:t>, CFO, Durst Group</w:t>
      </w:r>
      <w:r w:rsidR="00A8132B" w:rsidRPr="004D0E14">
        <w:rPr>
          <w:lang w:val="en-US"/>
        </w:rPr>
        <w:t xml:space="preserve">; </w:t>
      </w:r>
      <w:r w:rsidRPr="004D0E14">
        <w:rPr>
          <w:lang w:val="en-US"/>
        </w:rPr>
        <w:t xml:space="preserve">Jochen Sproll, </w:t>
      </w:r>
      <w:r w:rsidR="004D0E14" w:rsidRPr="004D0E14">
        <w:rPr>
          <w:lang w:val="en-US"/>
        </w:rPr>
        <w:t>Project Manager Corporate Development, Koenig &amp; Bauer AG</w:t>
      </w:r>
      <w:r w:rsidR="00A8132B" w:rsidRPr="004D0E14">
        <w:rPr>
          <w:lang w:val="en-US"/>
        </w:rPr>
        <w:t>; C</w:t>
      </w:r>
      <w:r w:rsidRPr="004D0E14">
        <w:rPr>
          <w:lang w:val="en-US"/>
        </w:rPr>
        <w:t>laus Bolza-Schünemann, CEO, Koenig &amp; Bauer AG</w:t>
      </w:r>
      <w:r w:rsidR="00A8132B" w:rsidRPr="004D0E14">
        <w:rPr>
          <w:lang w:val="en-US"/>
        </w:rPr>
        <w:t xml:space="preserve">; </w:t>
      </w:r>
      <w:r w:rsidRPr="004D0E14">
        <w:rPr>
          <w:lang w:val="en-US"/>
        </w:rPr>
        <w:t xml:space="preserve">Harald </w:t>
      </w:r>
      <w:proofErr w:type="spellStart"/>
      <w:r w:rsidRPr="004D0E14">
        <w:rPr>
          <w:lang w:val="en-US"/>
        </w:rPr>
        <w:t>Oberrauch</w:t>
      </w:r>
      <w:proofErr w:type="spellEnd"/>
      <w:r w:rsidRPr="004D0E14">
        <w:rPr>
          <w:lang w:val="en-US"/>
        </w:rPr>
        <w:t>, Owner Durst Group</w:t>
      </w:r>
    </w:p>
    <w:p w:rsidR="00F730A4" w:rsidRPr="004D0E14" w:rsidRDefault="00F730A4" w:rsidP="00F730A4">
      <w:pPr>
        <w:pStyle w:val="berschrift4"/>
        <w:rPr>
          <w:lang w:val="de-DE"/>
        </w:rPr>
      </w:pPr>
      <w:r w:rsidRPr="004D0E14">
        <w:rPr>
          <w:lang w:val="de-DE"/>
        </w:rPr>
        <w:lastRenderedPageBreak/>
        <w:t xml:space="preserve">Contact </w:t>
      </w:r>
      <w:proofErr w:type="spellStart"/>
      <w:r w:rsidRPr="004D0E14">
        <w:rPr>
          <w:lang w:val="de-DE"/>
        </w:rPr>
        <w:t>person</w:t>
      </w:r>
      <w:proofErr w:type="spellEnd"/>
      <w:r w:rsidRPr="004D0E14">
        <w:rPr>
          <w:lang w:val="de-DE"/>
        </w:rPr>
        <w:t xml:space="preserve"> </w:t>
      </w:r>
      <w:proofErr w:type="spellStart"/>
      <w:r w:rsidRPr="004D0E14">
        <w:rPr>
          <w:lang w:val="de-DE"/>
        </w:rPr>
        <w:t>for</w:t>
      </w:r>
      <w:proofErr w:type="spellEnd"/>
      <w:r w:rsidRPr="004D0E14">
        <w:rPr>
          <w:lang w:val="de-DE"/>
        </w:rPr>
        <w:t xml:space="preserve"> </w:t>
      </w:r>
      <w:proofErr w:type="spellStart"/>
      <w:r w:rsidRPr="004D0E14">
        <w:rPr>
          <w:lang w:val="de-DE"/>
        </w:rPr>
        <w:t>the</w:t>
      </w:r>
      <w:proofErr w:type="spellEnd"/>
      <w:r w:rsidRPr="004D0E14">
        <w:rPr>
          <w:lang w:val="de-DE"/>
        </w:rPr>
        <w:t xml:space="preserve"> press</w:t>
      </w:r>
    </w:p>
    <w:p w:rsidR="00F730A4" w:rsidRPr="00A22ADB" w:rsidRDefault="00A22ADB" w:rsidP="00F730A4">
      <w:pPr>
        <w:spacing w:after="240"/>
      </w:pPr>
      <w:r w:rsidRPr="00A22ADB">
        <w:t>Koenig &amp; Bauer AG</w:t>
      </w:r>
      <w:r w:rsidR="00F730A4" w:rsidRPr="00A22ADB">
        <w:br/>
      </w:r>
      <w:r>
        <w:t>Dagmar Ringel</w:t>
      </w:r>
      <w:r w:rsidR="00F730A4" w:rsidRPr="00A22ADB">
        <w:br/>
      </w:r>
      <w:r>
        <w:t>P +49 931 909</w:t>
      </w:r>
      <w:r w:rsidR="00F730A4" w:rsidRPr="00A22ADB">
        <w:t>-</w:t>
      </w:r>
      <w:r>
        <w:t>6756</w:t>
      </w:r>
      <w:r w:rsidR="00F730A4" w:rsidRPr="00A22ADB">
        <w:br/>
        <w:t xml:space="preserve">M </w:t>
      </w:r>
      <w:hyperlink r:id="rId8" w:history="1">
        <w:r w:rsidRPr="00A22ADB">
          <w:rPr>
            <w:rStyle w:val="Hyperlink"/>
          </w:rPr>
          <w:t>dagmar.ringel</w:t>
        </w:r>
        <w:r w:rsidR="00F730A4" w:rsidRPr="00A22ADB">
          <w:rPr>
            <w:rStyle w:val="Hyperlink"/>
          </w:rPr>
          <w:t>@koenig-bauer.com</w:t>
        </w:r>
      </w:hyperlink>
    </w:p>
    <w:p w:rsidR="00F730A4" w:rsidRPr="004D0E14" w:rsidRDefault="00F730A4" w:rsidP="00F730A4">
      <w:pPr>
        <w:pStyle w:val="berschrift4"/>
        <w:rPr>
          <w:lang w:val="de-DE"/>
        </w:rPr>
      </w:pPr>
      <w:proofErr w:type="spellStart"/>
      <w:r w:rsidRPr="004D0E14">
        <w:rPr>
          <w:lang w:val="de-DE"/>
        </w:rPr>
        <w:t>About</w:t>
      </w:r>
      <w:proofErr w:type="spellEnd"/>
      <w:r w:rsidRPr="004D0E14">
        <w:rPr>
          <w:lang w:val="de-DE"/>
        </w:rPr>
        <w:t xml:space="preserve"> Koenig &amp; Bauer</w:t>
      </w:r>
    </w:p>
    <w:p w:rsidR="00F730A4" w:rsidRPr="00F730A4" w:rsidRDefault="00A22ADB" w:rsidP="00F730A4">
      <w:pPr>
        <w:spacing w:after="240"/>
        <w:rPr>
          <w:lang w:val="en-US"/>
        </w:rPr>
      </w:pPr>
      <w:r w:rsidRPr="00A22ADB">
        <w:rPr>
          <w:lang w:val="en-US"/>
        </w:rPr>
        <w:t xml:space="preserve">The Koenig &amp; Bauer Group is a customer-centric partner to the international printing industry with an annual revenue of € 1.2 billion and 5,700 employees. The group is the global market and technology leader in banknote printing and in growing packaging printing markets. Throughout its 200-year history, it has been driven by innovation and technological progress. Systematically oriented to meeting customer requirements, its high-tech printing presses and systems permit highly efficient printing, finishing and </w:t>
      </w:r>
      <w:proofErr w:type="spellStart"/>
      <w:r w:rsidRPr="00A22ADB">
        <w:rPr>
          <w:lang w:val="en-US"/>
        </w:rPr>
        <w:t>postpress</w:t>
      </w:r>
      <w:proofErr w:type="spellEnd"/>
      <w:r w:rsidRPr="00A22ADB">
        <w:rPr>
          <w:lang w:val="en-US"/>
        </w:rPr>
        <w:t xml:space="preserve"> processing. Its services cover a wide range of customer-oriented offerings including networked printing. With its strong balance sheet and financial power, Koenig &amp; Bauer is on a profitable growth trajectory focused on packaging printing. </w:t>
      </w:r>
      <w:r w:rsidR="00F730A4" w:rsidRPr="00F730A4">
        <w:rPr>
          <w:lang w:val="en-US"/>
        </w:rPr>
        <w:t xml:space="preserve">Further information can be found at </w:t>
      </w:r>
      <w:hyperlink r:id="rId9" w:history="1">
        <w:r w:rsidR="00F730A4" w:rsidRPr="00F730A4">
          <w:rPr>
            <w:rStyle w:val="Hyperlink"/>
            <w:lang w:val="en-US"/>
          </w:rPr>
          <w:t>www.koenig-bauer.com</w:t>
        </w:r>
      </w:hyperlink>
    </w:p>
    <w:p w:rsidR="00A22ADB" w:rsidRPr="00A22ADB" w:rsidRDefault="00A22ADB" w:rsidP="00A22ADB">
      <w:pPr>
        <w:pStyle w:val="berschrift4"/>
        <w:rPr>
          <w:rFonts w:cs="Arial"/>
        </w:rPr>
      </w:pPr>
      <w:r w:rsidRPr="00A22ADB">
        <w:t>Durst. Advanced Digital Printing and Production Technology</w:t>
      </w:r>
    </w:p>
    <w:p w:rsidR="00EC73CA" w:rsidRPr="00686C02" w:rsidRDefault="00A22ADB" w:rsidP="004E23BE">
      <w:pPr>
        <w:spacing w:after="240"/>
        <w:rPr>
          <w:lang w:val="en-US"/>
        </w:rPr>
      </w:pPr>
      <w:r w:rsidRPr="00A22ADB">
        <w:rPr>
          <w:lang w:val="en-US"/>
        </w:rPr>
        <w:t xml:space="preserve">Durst is a leading global manufacturer of advanced digital printing and production technologies. Within its sectors, Durst is a preferred partner when it comes to transforming and digitizing industrial production processes. Durst is a family business with an 80-year history, where values are focused on innovation, customer orientation, sustainability and quality. Further information about the Durst Group can be found on the website </w:t>
      </w:r>
      <w:hyperlink r:id="rId10" w:history="1">
        <w:r w:rsidRPr="00A22ADB">
          <w:rPr>
            <w:rStyle w:val="Hyperlink"/>
            <w:lang w:val="en-US"/>
          </w:rPr>
          <w:t>www.durst-group.com</w:t>
        </w:r>
      </w:hyperlink>
      <w:r w:rsidRPr="00A22ADB">
        <w:rPr>
          <w:lang w:val="en-US"/>
        </w:rPr>
        <w:t>.</w:t>
      </w:r>
    </w:p>
    <w:sectPr w:rsidR="00EC73CA" w:rsidRPr="00686C02" w:rsidSect="00EC73CA">
      <w:headerReference w:type="even" r:id="rId11"/>
      <w:headerReference w:type="default" r:id="rId12"/>
      <w:footerReference w:type="even" r:id="rId13"/>
      <w:footerReference w:type="default" r:id="rId14"/>
      <w:headerReference w:type="first" r:id="rId15"/>
      <w:footerReference w:type="first" r:id="rId16"/>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0A4" w:rsidRDefault="00F730A4" w:rsidP="00647A4F">
      <w:pPr>
        <w:spacing w:after="240"/>
      </w:pPr>
      <w:r>
        <w:separator/>
      </w:r>
    </w:p>
    <w:p w:rsidR="00F730A4" w:rsidRDefault="00F730A4" w:rsidP="00647A4F">
      <w:pPr>
        <w:spacing w:after="240"/>
      </w:pPr>
    </w:p>
  </w:endnote>
  <w:endnote w:type="continuationSeparator" w:id="0">
    <w:p w:rsidR="00F730A4" w:rsidRDefault="00F730A4" w:rsidP="00647A4F">
      <w:pPr>
        <w:spacing w:after="240"/>
      </w:pPr>
      <w:r>
        <w:continuationSeparator/>
      </w:r>
    </w:p>
    <w:p w:rsidR="00F730A4" w:rsidRDefault="00F730A4"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CA" w:rsidRDefault="00EC73CA">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B84" w:rsidRPr="00A8132B" w:rsidRDefault="00AB7070" w:rsidP="004E4065">
    <w:pPr>
      <w:pStyle w:val="Fuzeile"/>
      <w:spacing w:after="240"/>
      <w:rPr>
        <w:lang w:val="en-US"/>
      </w:rPr>
    </w:pPr>
    <w:sdt>
      <w:sdtPr>
        <w:rPr>
          <w:lang w:val="en-US"/>
        </w:rPr>
        <w:alias w:val="Titel"/>
        <w:tag w:val=""/>
        <w:id w:val="322714436"/>
        <w:dataBinding w:prefixMappings="xmlns:ns0='http://purl.org/dc/elements/1.1/' xmlns:ns1='http://schemas.openxmlformats.org/package/2006/metadata/core-properties' " w:xpath="/ns1:coreProperties[1]/ns0:title[1]" w:storeItemID="{6C3C8BC8-F283-45AE-878A-BAB7291924A1}"/>
        <w:text/>
      </w:sdtPr>
      <w:sdtEndPr/>
      <w:sdtContent>
        <w:r w:rsidR="00A8132B" w:rsidRPr="00A8132B">
          <w:rPr>
            <w:lang w:val="en-US"/>
          </w:rPr>
          <w:t>Durst and Koenig &amp; Bauer sign joint venture agreement for digital packaging printing systems</w:t>
        </w:r>
      </w:sdtContent>
    </w:sdt>
    <w:r w:rsidR="004E4065" w:rsidRPr="00A8132B">
      <w:rPr>
        <w:lang w:val="en-US"/>
      </w:rPr>
      <w:t xml:space="preserve"> | </w:t>
    </w:r>
    <w:r w:rsidR="004E4065">
      <w:fldChar w:fldCharType="begin"/>
    </w:r>
    <w:r w:rsidR="004E4065" w:rsidRPr="00A8132B">
      <w:rPr>
        <w:lang w:val="en-US"/>
      </w:rPr>
      <w:instrText xml:space="preserve"> PAGE </w:instrText>
    </w:r>
    <w:r w:rsidR="004E4065">
      <w:fldChar w:fldCharType="separate"/>
    </w:r>
    <w:r>
      <w:rPr>
        <w:lang w:val="en-US"/>
      </w:rPr>
      <w:t>2</w:t>
    </w:r>
    <w:r w:rsidR="004E4065">
      <w:fldChar w:fldCharType="end"/>
    </w:r>
    <w:r w:rsidR="004E4065" w:rsidRPr="00A8132B">
      <w:rPr>
        <w:lang w:val="en-US"/>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Pr="00A8132B" w:rsidRDefault="00AB7070" w:rsidP="00EC73CA">
    <w:pPr>
      <w:pStyle w:val="Fuzeile"/>
      <w:spacing w:after="240"/>
      <w:rPr>
        <w:lang w:val="en-US"/>
      </w:rPr>
    </w:pPr>
    <w:sdt>
      <w:sdtPr>
        <w:rPr>
          <w:lang w:val="en-US"/>
        </w:r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A8132B" w:rsidRPr="00A8132B">
          <w:rPr>
            <w:lang w:val="en-US"/>
          </w:rPr>
          <w:t>Durst and Koenig &amp; Bauer sign joint venture agreement for digital packaging printing systems</w:t>
        </w:r>
      </w:sdtContent>
    </w:sdt>
    <w:r w:rsidR="00EC73CA" w:rsidRPr="00A8132B">
      <w:rPr>
        <w:lang w:val="en-US"/>
      </w:rPr>
      <w:t xml:space="preserve"> | </w:t>
    </w:r>
    <w:r w:rsidR="00EC73CA">
      <w:fldChar w:fldCharType="begin"/>
    </w:r>
    <w:r w:rsidR="00EC73CA" w:rsidRPr="00A8132B">
      <w:rPr>
        <w:lang w:val="en-US"/>
      </w:rPr>
      <w:instrText xml:space="preserve"> PAGE </w:instrText>
    </w:r>
    <w:r w:rsidR="00EC73CA">
      <w:fldChar w:fldCharType="separate"/>
    </w:r>
    <w:r w:rsidR="00EC73CA" w:rsidRPr="00A8132B">
      <w:rPr>
        <w:lang w:val="en-US"/>
      </w:rPr>
      <w:t>1</w:t>
    </w:r>
    <w:r w:rsidR="00EC73C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0A4" w:rsidRDefault="00F730A4" w:rsidP="00647A4F">
      <w:pPr>
        <w:spacing w:after="240"/>
      </w:pPr>
      <w:r>
        <w:separator/>
      </w:r>
    </w:p>
  </w:footnote>
  <w:footnote w:type="continuationSeparator" w:id="0">
    <w:p w:rsidR="00F730A4" w:rsidRDefault="00F730A4" w:rsidP="00647A4F">
      <w:pPr>
        <w:spacing w:after="240"/>
      </w:pPr>
      <w:r>
        <w:continuationSeparator/>
      </w:r>
    </w:p>
    <w:p w:rsidR="00F730A4" w:rsidRDefault="00F730A4"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Default="005B1FCC"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DD5" w:rsidRDefault="00282128" w:rsidP="00647A4F">
    <w:pPr>
      <w:pStyle w:val="Kopfzeile"/>
      <w:spacing w:after="240"/>
    </w:pPr>
    <w:r w:rsidRPr="000B7CEC">
      <w:rPr>
        <w:noProof/>
        <w:lang w:eastAsia="de-DE"/>
      </w:rPr>
      <w:drawing>
        <wp:anchor distT="0" distB="0" distL="114300" distR="114300" simplePos="0" relativeHeight="251664384" behindDoc="0" locked="1" layoutInCell="1" allowOverlap="1" wp14:anchorId="275356D7" wp14:editId="43374036">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988" w:rsidRPr="000B7CEC" w:rsidRDefault="005B1FCC" w:rsidP="00647A4F">
    <w:pPr>
      <w:pStyle w:val="Kopfzeile"/>
      <w:spacing w:after="240"/>
    </w:pPr>
    <w:r w:rsidRPr="000B7CEC">
      <w:rPr>
        <w:noProof/>
        <w:lang w:eastAsia="de-DE"/>
      </w:rPr>
      <w:drawing>
        <wp:anchor distT="0" distB="0" distL="114300" distR="114300" simplePos="0" relativeHeight="251662336" behindDoc="0" locked="0" layoutInCell="1" allowOverlap="1" wp14:anchorId="39A723BF" wp14:editId="5C131ED7">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8" w15:restartNumberingAfterBreak="0">
    <w:nsid w:val="26DF6298"/>
    <w:multiLevelType w:val="multilevel"/>
    <w:tmpl w:val="CA8E521A"/>
    <w:lvl w:ilvl="0">
      <w:start w:val="1"/>
      <w:numFmt w:val="bullet"/>
      <w:pStyle w:val="Bullets"/>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9" w15:restartNumberingAfterBreak="0">
    <w:nsid w:val="3E546CA0"/>
    <w:multiLevelType w:val="multilevel"/>
    <w:tmpl w:val="0FBAB2D6"/>
    <w:lvl w:ilvl="0">
      <w:start w:val="1"/>
      <w:numFmt w:val="decimal"/>
      <w:pStyle w:val="Numberi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15:restartNumberingAfterBreak="0">
    <w:nsid w:val="3E5622C3"/>
    <w:multiLevelType w:val="multilevel"/>
    <w:tmpl w:val="E8E40338"/>
    <w:lvl w:ilvl="0">
      <w:start w:val="1"/>
      <w:numFmt w:val="decimal"/>
      <w:pStyle w:val="NumberedHeading1"/>
      <w:lvlText w:val="%1"/>
      <w:lvlJc w:val="left"/>
      <w:pPr>
        <w:ind w:left="851" w:hanging="851"/>
      </w:pPr>
      <w:rPr>
        <w:rFonts w:hint="default"/>
      </w:rPr>
    </w:lvl>
    <w:lvl w:ilvl="1">
      <w:start w:val="1"/>
      <w:numFmt w:val="decimal"/>
      <w:pStyle w:val="NumberedHeading2"/>
      <w:lvlText w:val="%1.%2"/>
      <w:lvlJc w:val="left"/>
      <w:pPr>
        <w:ind w:left="851" w:hanging="851"/>
      </w:pPr>
      <w:rPr>
        <w:rFonts w:hint="default"/>
      </w:rPr>
    </w:lvl>
    <w:lvl w:ilvl="2">
      <w:start w:val="1"/>
      <w:numFmt w:val="decimal"/>
      <w:pStyle w:val="NumberedHeading3"/>
      <w:lvlText w:val="%1.%2.%3"/>
      <w:lvlJc w:val="left"/>
      <w:pPr>
        <w:ind w:left="851" w:hanging="851"/>
      </w:pPr>
      <w:rPr>
        <w:rFonts w:hint="default"/>
      </w:rPr>
    </w:lvl>
    <w:lvl w:ilvl="3">
      <w:start w:val="1"/>
      <w:numFmt w:val="decimal"/>
      <w:pStyle w:val="NumberedHeading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1"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2"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7"/>
  </w:num>
  <w:num w:numId="2">
    <w:abstractNumId w:val="5"/>
  </w:num>
  <w:num w:numId="3">
    <w:abstractNumId w:val="11"/>
  </w:num>
  <w:num w:numId="4">
    <w:abstractNumId w:val="3"/>
  </w:num>
  <w:num w:numId="5">
    <w:abstractNumId w:val="2"/>
  </w:num>
  <w:num w:numId="6">
    <w:abstractNumId w:val="1"/>
  </w:num>
  <w:num w:numId="7">
    <w:abstractNumId w:val="0"/>
  </w:num>
  <w:num w:numId="8">
    <w:abstractNumId w:val="10"/>
  </w:num>
  <w:num w:numId="9">
    <w:abstractNumId w:val="6"/>
  </w:num>
  <w:num w:numId="10">
    <w:abstractNumId w:val="12"/>
  </w:num>
  <w:num w:numId="11">
    <w:abstractNumId w:val="11"/>
  </w:num>
  <w:num w:numId="12">
    <w:abstractNumId w:val="11"/>
  </w:num>
  <w:num w:numId="13">
    <w:abstractNumId w:val="11"/>
  </w:num>
  <w:num w:numId="14">
    <w:abstractNumId w:val="11"/>
  </w:num>
  <w:num w:numId="15">
    <w:abstractNumId w:val="11"/>
  </w:num>
  <w:num w:numId="16">
    <w:abstractNumId w:val="7"/>
  </w:num>
  <w:num w:numId="17">
    <w:abstractNumId w:val="12"/>
  </w:num>
  <w:num w:numId="18">
    <w:abstractNumId w:val="12"/>
  </w:num>
  <w:num w:numId="19">
    <w:abstractNumId w:val="12"/>
  </w:num>
  <w:num w:numId="20">
    <w:abstractNumId w:val="12"/>
  </w:num>
  <w:num w:numId="21">
    <w:abstractNumId w:val="12"/>
  </w:num>
  <w:num w:numId="22">
    <w:abstractNumId w:val="5"/>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9"/>
  </w:num>
  <w:num w:numId="33">
    <w:abstractNumId w:val="4"/>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0A4"/>
    <w:rsid w:val="0000051F"/>
    <w:rsid w:val="00002FD9"/>
    <w:rsid w:val="00051F1D"/>
    <w:rsid w:val="00056DB6"/>
    <w:rsid w:val="000706A2"/>
    <w:rsid w:val="000A70ED"/>
    <w:rsid w:val="000B7CEC"/>
    <w:rsid w:val="000C511A"/>
    <w:rsid w:val="000C534C"/>
    <w:rsid w:val="000E431A"/>
    <w:rsid w:val="00116A26"/>
    <w:rsid w:val="00130258"/>
    <w:rsid w:val="00133BCF"/>
    <w:rsid w:val="00163241"/>
    <w:rsid w:val="0016411F"/>
    <w:rsid w:val="0016774E"/>
    <w:rsid w:val="001B5BAA"/>
    <w:rsid w:val="001B747C"/>
    <w:rsid w:val="001C394D"/>
    <w:rsid w:val="001E5ABB"/>
    <w:rsid w:val="00204EAE"/>
    <w:rsid w:val="0022027F"/>
    <w:rsid w:val="00265400"/>
    <w:rsid w:val="0027081D"/>
    <w:rsid w:val="00282128"/>
    <w:rsid w:val="002A5D4F"/>
    <w:rsid w:val="002B77B3"/>
    <w:rsid w:val="002C05E4"/>
    <w:rsid w:val="002E1AB6"/>
    <w:rsid w:val="002E3557"/>
    <w:rsid w:val="00313C4B"/>
    <w:rsid w:val="00356744"/>
    <w:rsid w:val="00382047"/>
    <w:rsid w:val="003A0BCE"/>
    <w:rsid w:val="003B7A63"/>
    <w:rsid w:val="003D1D5D"/>
    <w:rsid w:val="003F06AB"/>
    <w:rsid w:val="00413B84"/>
    <w:rsid w:val="004158D7"/>
    <w:rsid w:val="00432025"/>
    <w:rsid w:val="00432594"/>
    <w:rsid w:val="00451F82"/>
    <w:rsid w:val="00453792"/>
    <w:rsid w:val="004628E4"/>
    <w:rsid w:val="004676E1"/>
    <w:rsid w:val="00470F72"/>
    <w:rsid w:val="004B1583"/>
    <w:rsid w:val="004B210E"/>
    <w:rsid w:val="004D0E14"/>
    <w:rsid w:val="004E23BE"/>
    <w:rsid w:val="004E33CC"/>
    <w:rsid w:val="004E4065"/>
    <w:rsid w:val="004E6239"/>
    <w:rsid w:val="00522321"/>
    <w:rsid w:val="00524C68"/>
    <w:rsid w:val="00533745"/>
    <w:rsid w:val="0055123F"/>
    <w:rsid w:val="00563C4E"/>
    <w:rsid w:val="0057450D"/>
    <w:rsid w:val="0058610D"/>
    <w:rsid w:val="005865F5"/>
    <w:rsid w:val="005A1925"/>
    <w:rsid w:val="005A281B"/>
    <w:rsid w:val="005B1FCC"/>
    <w:rsid w:val="005E1ABB"/>
    <w:rsid w:val="005E5705"/>
    <w:rsid w:val="005F3C60"/>
    <w:rsid w:val="00614D7E"/>
    <w:rsid w:val="0063340E"/>
    <w:rsid w:val="00647A4F"/>
    <w:rsid w:val="00673988"/>
    <w:rsid w:val="00686C02"/>
    <w:rsid w:val="00697DB1"/>
    <w:rsid w:val="00704DFC"/>
    <w:rsid w:val="00722296"/>
    <w:rsid w:val="00733B90"/>
    <w:rsid w:val="0074617A"/>
    <w:rsid w:val="00781882"/>
    <w:rsid w:val="00787DD5"/>
    <w:rsid w:val="007A0146"/>
    <w:rsid w:val="007A1916"/>
    <w:rsid w:val="007C5289"/>
    <w:rsid w:val="007C5C86"/>
    <w:rsid w:val="007D0BC7"/>
    <w:rsid w:val="007E23ED"/>
    <w:rsid w:val="007F034C"/>
    <w:rsid w:val="008044B7"/>
    <w:rsid w:val="00854099"/>
    <w:rsid w:val="00866F90"/>
    <w:rsid w:val="008A14C6"/>
    <w:rsid w:val="008C5FFE"/>
    <w:rsid w:val="009229D0"/>
    <w:rsid w:val="00953661"/>
    <w:rsid w:val="009870F4"/>
    <w:rsid w:val="009B10BB"/>
    <w:rsid w:val="009E29CD"/>
    <w:rsid w:val="009E7CEF"/>
    <w:rsid w:val="00A112E7"/>
    <w:rsid w:val="00A207E9"/>
    <w:rsid w:val="00A22ADB"/>
    <w:rsid w:val="00A241F4"/>
    <w:rsid w:val="00A330C0"/>
    <w:rsid w:val="00A37572"/>
    <w:rsid w:val="00A561D4"/>
    <w:rsid w:val="00A601FE"/>
    <w:rsid w:val="00A60D90"/>
    <w:rsid w:val="00A669E1"/>
    <w:rsid w:val="00A77974"/>
    <w:rsid w:val="00A8132B"/>
    <w:rsid w:val="00A86E07"/>
    <w:rsid w:val="00A94015"/>
    <w:rsid w:val="00A95799"/>
    <w:rsid w:val="00AA6529"/>
    <w:rsid w:val="00AB7070"/>
    <w:rsid w:val="00B06C8C"/>
    <w:rsid w:val="00B622F0"/>
    <w:rsid w:val="00B66B5F"/>
    <w:rsid w:val="00BA3329"/>
    <w:rsid w:val="00BF6AC1"/>
    <w:rsid w:val="00C275C9"/>
    <w:rsid w:val="00C66DA1"/>
    <w:rsid w:val="00C97C18"/>
    <w:rsid w:val="00CD0A11"/>
    <w:rsid w:val="00CE7598"/>
    <w:rsid w:val="00D23C2E"/>
    <w:rsid w:val="00D37C08"/>
    <w:rsid w:val="00D430A8"/>
    <w:rsid w:val="00D52424"/>
    <w:rsid w:val="00D70659"/>
    <w:rsid w:val="00D87652"/>
    <w:rsid w:val="00D95359"/>
    <w:rsid w:val="00DA7970"/>
    <w:rsid w:val="00DC7376"/>
    <w:rsid w:val="00DD406D"/>
    <w:rsid w:val="00DF560B"/>
    <w:rsid w:val="00E006B8"/>
    <w:rsid w:val="00E1738C"/>
    <w:rsid w:val="00E30EBC"/>
    <w:rsid w:val="00E561C9"/>
    <w:rsid w:val="00E75308"/>
    <w:rsid w:val="00E7632B"/>
    <w:rsid w:val="00EA1A60"/>
    <w:rsid w:val="00EC73CA"/>
    <w:rsid w:val="00F01893"/>
    <w:rsid w:val="00F5748A"/>
    <w:rsid w:val="00F63846"/>
    <w:rsid w:val="00F730A4"/>
    <w:rsid w:val="00F82B5C"/>
    <w:rsid w:val="00F84F59"/>
    <w:rsid w:val="00FA2046"/>
    <w:rsid w:val="00FB2E09"/>
    <w:rsid w:val="00FB38C5"/>
    <w:rsid w:val="00FB7156"/>
    <w:rsid w:val="00FC73CA"/>
    <w:rsid w:val="00FE52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378C7EE-6165-4B54-AA72-C0C78312C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3C4B"/>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bering">
    <w:name w:val="Numbering"/>
    <w:basedOn w:val="Standard"/>
    <w:qFormat/>
    <w:rsid w:val="00E75308"/>
    <w:pPr>
      <w:numPr>
        <w:numId w:val="3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beredHeading1">
    <w:name w:val="Numbered Heading 1"/>
    <w:basedOn w:val="berschrift1"/>
    <w:next w:val="Standard"/>
    <w:qFormat/>
    <w:rsid w:val="004E6239"/>
    <w:pPr>
      <w:numPr>
        <w:numId w:val="31"/>
      </w:numPr>
    </w:pPr>
    <w:rPr>
      <w:lang w:val="en-US"/>
    </w:rPr>
  </w:style>
  <w:style w:type="paragraph" w:customStyle="1" w:styleId="NumberedHeading2">
    <w:name w:val="Numbered Heading 2"/>
    <w:basedOn w:val="berschrift2"/>
    <w:next w:val="Standard"/>
    <w:qFormat/>
    <w:rsid w:val="004B1583"/>
    <w:pPr>
      <w:numPr>
        <w:ilvl w:val="1"/>
        <w:numId w:val="31"/>
      </w:numPr>
      <w:spacing w:line="283" w:lineRule="auto"/>
    </w:pPr>
  </w:style>
  <w:style w:type="paragraph" w:customStyle="1" w:styleId="NumberedHeading3">
    <w:name w:val="Numbered Heading 3"/>
    <w:basedOn w:val="berschrift3"/>
    <w:next w:val="Standard"/>
    <w:qFormat/>
    <w:rsid w:val="00265400"/>
    <w:pPr>
      <w:numPr>
        <w:ilvl w:val="2"/>
        <w:numId w:val="31"/>
      </w:numPr>
    </w:pPr>
  </w:style>
  <w:style w:type="paragraph" w:customStyle="1" w:styleId="NumberedHeading4">
    <w:name w:val="Numbered Heading 4"/>
    <w:basedOn w:val="berschrift4"/>
    <w:next w:val="Standard"/>
    <w:qFormat/>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le">
    <w:name w:val="Koenig und Bauer Tab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qFormat/>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styleId="TabellemithellemGitternetz">
    <w:name w:val="Grid Table Light"/>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Heading">
    <w:name w:val="Tab Heading"/>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qFormat/>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semiHidden/>
    <w:rsid w:val="00FB38C5"/>
    <w:pPr>
      <w:ind w:left="720"/>
      <w:contextualSpacing/>
    </w:pPr>
  </w:style>
  <w:style w:type="paragraph" w:customStyle="1" w:styleId="Bullets">
    <w:name w:val="Bullets"/>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dagmar.ringel@koenig-bauer.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www.durst-group.com" TargetMode="External"/><Relationship Id="rId4" Type="http://schemas.openxmlformats.org/officeDocument/2006/relationships/settings" Target="settings.xml"/><Relationship Id="rId9" Type="http://schemas.openxmlformats.org/officeDocument/2006/relationships/hyperlink" Target="file:///\\W9\VM\Presse\Presseformular\www.koenig-bauer.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G:\Projekte\Word-Templates\Word-Vorlagen\English\K&amp;B%20blank-EN.dotx" TargetMode="External"/></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B227E-50A0-4717-A90A-DA2402A4E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K&amp;B blank-EN.dotx</Template>
  <TotalTime>0</TotalTime>
  <Pages>2</Pages>
  <Words>591</Words>
  <Characters>3729</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Document title</vt:lpstr>
      <vt:lpstr>Documenttitle</vt:lpstr>
    </vt:vector>
  </TitlesOfParts>
  <Company>Koenig &amp; Bauer</Company>
  <LinksUpToDate>false</LinksUpToDate>
  <CharactersWithSpaces>4312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Durst and Koenig &amp; Bauer sign joint venture agreement for digital packaging printing systems</dc:title>
  <dc:creator>Bausenwein, Linda (ZM)</dc:creator>
  <dc:description>Optimized for Word 2016</dc:description>
  <cp:lastModifiedBy>Bausenwein, Linda (ZM)</cp:lastModifiedBy>
  <cp:revision>8</cp:revision>
  <dcterms:created xsi:type="dcterms:W3CDTF">2019-04-11T06:05:00Z</dcterms:created>
  <dcterms:modified xsi:type="dcterms:W3CDTF">2019-04-11T07:42:00Z</dcterms:modified>
</cp:coreProperties>
</file>